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986" w:rsidRPr="009D1986" w:rsidRDefault="009D1986" w:rsidP="009D1986">
      <w:pPr>
        <w:jc w:val="center"/>
        <w:rPr>
          <w:b/>
          <w:sz w:val="56"/>
          <w:szCs w:val="56"/>
          <w:u w:val="single"/>
        </w:rPr>
      </w:pPr>
      <w:r w:rsidRPr="009D1986">
        <w:rPr>
          <w:b/>
          <w:bCs/>
          <w:iCs/>
          <w:sz w:val="56"/>
          <w:szCs w:val="56"/>
          <w:u w:val="single"/>
        </w:rPr>
        <w:t>April.</w:t>
      </w:r>
    </w:p>
    <w:p w:rsidR="009D1986" w:rsidRPr="009D1986" w:rsidRDefault="009D1986" w:rsidP="009D1986">
      <w:pPr>
        <w:rPr>
          <w:bCs/>
          <w:iCs/>
          <w:sz w:val="32"/>
          <w:szCs w:val="32"/>
        </w:rPr>
      </w:pPr>
      <w:r w:rsidRPr="009D1986">
        <w:rPr>
          <w:b/>
          <w:bCs/>
          <w:iCs/>
          <w:sz w:val="32"/>
          <w:szCs w:val="32"/>
          <w:u w:val="single"/>
        </w:rPr>
        <w:t xml:space="preserve">Vegetable planting options: </w:t>
      </w:r>
    </w:p>
    <w:p w:rsidR="009D1986" w:rsidRPr="009D1986" w:rsidRDefault="009D1986" w:rsidP="009D1986">
      <w:pPr>
        <w:rPr>
          <w:bCs/>
          <w:iCs/>
        </w:rPr>
      </w:pPr>
      <w:r w:rsidRPr="009D1986">
        <w:rPr>
          <w:bCs/>
          <w:iCs/>
        </w:rPr>
        <w:t xml:space="preserve">Asparagus crowns,  </w:t>
      </w:r>
      <w:proofErr w:type="spellStart"/>
      <w:r w:rsidRPr="009D1986">
        <w:rPr>
          <w:bCs/>
          <w:iCs/>
        </w:rPr>
        <w:t>asian</w:t>
      </w:r>
      <w:proofErr w:type="spellEnd"/>
      <w:r w:rsidRPr="009D1986">
        <w:rPr>
          <w:bCs/>
          <w:iCs/>
        </w:rPr>
        <w:t xml:space="preserve"> greens, beetroot, broccoli, cabbage, carrot, cauliflower, celeriac, celery, chicory, corn salad, coriander, endive, garlic, horseradish, kale, kohlrabi, leek, lettuce, miners lettuce, onion, </w:t>
      </w:r>
      <w:proofErr w:type="spellStart"/>
      <w:r w:rsidRPr="009D1986">
        <w:rPr>
          <w:bCs/>
          <w:iCs/>
        </w:rPr>
        <w:t>orach</w:t>
      </w:r>
      <w:proofErr w:type="spellEnd"/>
      <w:r w:rsidRPr="009D1986">
        <w:rPr>
          <w:bCs/>
          <w:iCs/>
        </w:rPr>
        <w:t xml:space="preserve">, peas/snow peas, parsnip, potato, radicchio, radish, salsify, </w:t>
      </w:r>
      <w:proofErr w:type="spellStart"/>
      <w:r w:rsidRPr="009D1986">
        <w:rPr>
          <w:bCs/>
          <w:iCs/>
        </w:rPr>
        <w:t>silverbeet</w:t>
      </w:r>
      <w:proofErr w:type="spellEnd"/>
      <w:r w:rsidRPr="009D1986">
        <w:rPr>
          <w:bCs/>
          <w:iCs/>
        </w:rPr>
        <w:t>, spinach- mountain, perpetual and winter varieties, spring onion, shallots, sunflowers, strawberry, tomatoes, turnip.</w:t>
      </w:r>
    </w:p>
    <w:p w:rsidR="009D1986" w:rsidRPr="009D1986" w:rsidRDefault="009D1986" w:rsidP="009D1986">
      <w:pPr>
        <w:rPr>
          <w:b/>
          <w:bCs/>
          <w:iCs/>
          <w:sz w:val="32"/>
          <w:szCs w:val="32"/>
          <w:u w:val="single"/>
        </w:rPr>
      </w:pPr>
      <w:r w:rsidRPr="009D1986">
        <w:rPr>
          <w:b/>
          <w:bCs/>
          <w:iCs/>
          <w:sz w:val="32"/>
          <w:szCs w:val="32"/>
          <w:u w:val="single"/>
        </w:rPr>
        <w:t>Available for harvest:</w:t>
      </w:r>
    </w:p>
    <w:p w:rsidR="009D1986" w:rsidRPr="009D1986" w:rsidRDefault="009D1986" w:rsidP="009D1986">
      <w:pPr>
        <w:rPr>
          <w:b/>
          <w:bCs/>
          <w:iCs/>
          <w:u w:val="single"/>
        </w:rPr>
      </w:pPr>
      <w:r w:rsidRPr="009D1986">
        <w:rPr>
          <w:bCs/>
          <w:iCs/>
        </w:rPr>
        <w:t xml:space="preserve">Asian greens, beans, beetroot, cape gooseberry, capsicum, </w:t>
      </w:r>
      <w:proofErr w:type="spellStart"/>
      <w:r w:rsidRPr="009D1986">
        <w:rPr>
          <w:bCs/>
          <w:iCs/>
        </w:rPr>
        <w:t>choko</w:t>
      </w:r>
      <w:proofErr w:type="spellEnd"/>
      <w:r w:rsidRPr="009D1986">
        <w:rPr>
          <w:bCs/>
          <w:iCs/>
        </w:rPr>
        <w:t xml:space="preserve">, cucumber, eggplant, endive, horseradish, lettuce, </w:t>
      </w:r>
      <w:proofErr w:type="spellStart"/>
      <w:r w:rsidRPr="009D1986">
        <w:rPr>
          <w:bCs/>
          <w:iCs/>
        </w:rPr>
        <w:t>luffa</w:t>
      </w:r>
      <w:proofErr w:type="spellEnd"/>
      <w:r w:rsidRPr="009D1986">
        <w:rPr>
          <w:bCs/>
          <w:iCs/>
        </w:rPr>
        <w:t xml:space="preserve">, melons, okra, pumpkin, radish, rosella, salsify, spring onion , </w:t>
      </w:r>
      <w:proofErr w:type="spellStart"/>
      <w:r w:rsidRPr="009D1986">
        <w:rPr>
          <w:bCs/>
          <w:iCs/>
        </w:rPr>
        <w:t>silverbeet</w:t>
      </w:r>
      <w:proofErr w:type="spellEnd"/>
      <w:r w:rsidRPr="009D1986">
        <w:rPr>
          <w:bCs/>
          <w:iCs/>
        </w:rPr>
        <w:t xml:space="preserve">, spinach- mountain, perpetual and </w:t>
      </w:r>
      <w:proofErr w:type="spellStart"/>
      <w:r w:rsidRPr="009D1986">
        <w:rPr>
          <w:bCs/>
          <w:iCs/>
        </w:rPr>
        <w:t>ceylon</w:t>
      </w:r>
      <w:proofErr w:type="spellEnd"/>
      <w:r w:rsidRPr="009D1986">
        <w:rPr>
          <w:bCs/>
          <w:iCs/>
        </w:rPr>
        <w:t xml:space="preserve">, spring onion, squash, strawberry , sunflowers, </w:t>
      </w:r>
      <w:proofErr w:type="spellStart"/>
      <w:r w:rsidRPr="009D1986">
        <w:rPr>
          <w:bCs/>
          <w:iCs/>
        </w:rPr>
        <w:t>swede</w:t>
      </w:r>
      <w:proofErr w:type="spellEnd"/>
      <w:r w:rsidRPr="009D1986">
        <w:rPr>
          <w:bCs/>
          <w:iCs/>
        </w:rPr>
        <w:t>, sweet corn, tomato ,turnip, zucchini.</w:t>
      </w:r>
    </w:p>
    <w:p w:rsidR="009D1986" w:rsidRPr="009D1986" w:rsidRDefault="009D1986" w:rsidP="009D1986">
      <w:pPr>
        <w:rPr>
          <w:b/>
          <w:bCs/>
          <w:iCs/>
          <w:sz w:val="32"/>
          <w:szCs w:val="32"/>
          <w:u w:val="single"/>
        </w:rPr>
      </w:pPr>
      <w:r w:rsidRPr="009D1986">
        <w:rPr>
          <w:b/>
          <w:bCs/>
          <w:iCs/>
          <w:sz w:val="32"/>
          <w:szCs w:val="32"/>
          <w:u w:val="single"/>
        </w:rPr>
        <w:t>Maintenance tasks include:</w:t>
      </w:r>
    </w:p>
    <w:p w:rsidR="009D1986" w:rsidRPr="009D1986" w:rsidRDefault="009D1986" w:rsidP="009D1986">
      <w:pPr>
        <w:rPr>
          <w:bCs/>
          <w:iCs/>
        </w:rPr>
      </w:pPr>
      <w:proofErr w:type="gramStart"/>
      <w:r w:rsidRPr="009D1986">
        <w:rPr>
          <w:bCs/>
          <w:iCs/>
        </w:rPr>
        <w:t>Time to weed and thin out the existing crops.</w:t>
      </w:r>
      <w:proofErr w:type="gramEnd"/>
    </w:p>
    <w:p w:rsidR="009D1986" w:rsidRPr="009D1986" w:rsidRDefault="009D1986" w:rsidP="009D1986">
      <w:pPr>
        <w:rPr>
          <w:bCs/>
          <w:iCs/>
        </w:rPr>
      </w:pPr>
      <w:proofErr w:type="gramStart"/>
      <w:r w:rsidRPr="009D1986">
        <w:rPr>
          <w:bCs/>
          <w:iCs/>
        </w:rPr>
        <w:t>Last chance to plant green manure crops in preparation for the autumn/winter leaf vegetables if you have not already done so.</w:t>
      </w:r>
      <w:proofErr w:type="gramEnd"/>
    </w:p>
    <w:p w:rsidR="009D1986" w:rsidRPr="009D1986" w:rsidRDefault="009D1986" w:rsidP="009D1986">
      <w:pPr>
        <w:rPr>
          <w:bCs/>
          <w:iCs/>
        </w:rPr>
      </w:pPr>
      <w:r w:rsidRPr="009D1986">
        <w:rPr>
          <w:bCs/>
          <w:iCs/>
        </w:rPr>
        <w:t>Give the worm farm an end of month feed of “Unprocessed Bran</w:t>
      </w:r>
      <w:proofErr w:type="gramStart"/>
      <w:r w:rsidRPr="009D1986">
        <w:rPr>
          <w:bCs/>
          <w:iCs/>
        </w:rPr>
        <w:t>“  to</w:t>
      </w:r>
      <w:proofErr w:type="gramEnd"/>
      <w:r w:rsidRPr="009D1986">
        <w:rPr>
          <w:bCs/>
          <w:iCs/>
        </w:rPr>
        <w:t xml:space="preserve"> help with their digestion.</w:t>
      </w:r>
    </w:p>
    <w:p w:rsidR="009D1986" w:rsidRPr="009D1986" w:rsidRDefault="009D1986" w:rsidP="009D1986">
      <w:pPr>
        <w:rPr>
          <w:bCs/>
          <w:iCs/>
        </w:rPr>
      </w:pPr>
      <w:r w:rsidRPr="009D1986">
        <w:rPr>
          <w:bCs/>
          <w:iCs/>
        </w:rPr>
        <w:t xml:space="preserve"> Aerate the worm farm.</w:t>
      </w:r>
    </w:p>
    <w:p w:rsidR="009D1986" w:rsidRPr="009D1986" w:rsidRDefault="009D1986" w:rsidP="009D1986">
      <w:pPr>
        <w:rPr>
          <w:bCs/>
          <w:iCs/>
        </w:rPr>
      </w:pPr>
      <w:r w:rsidRPr="009D1986">
        <w:rPr>
          <w:bCs/>
          <w:iCs/>
        </w:rPr>
        <w:t>At the start of the month sit down and plan out your autumn/winter vegetable garden.</w:t>
      </w:r>
    </w:p>
    <w:p w:rsidR="009D1986" w:rsidRPr="009D1986" w:rsidRDefault="009D1986" w:rsidP="009D1986">
      <w:pPr>
        <w:rPr>
          <w:bCs/>
          <w:iCs/>
        </w:rPr>
      </w:pPr>
      <w:r w:rsidRPr="009D1986">
        <w:rPr>
          <w:bCs/>
          <w:iCs/>
        </w:rPr>
        <w:t xml:space="preserve">Keep planting those companion flowers. </w:t>
      </w:r>
      <w:proofErr w:type="gramStart"/>
      <w:r w:rsidRPr="009D1986">
        <w:rPr>
          <w:bCs/>
          <w:iCs/>
        </w:rPr>
        <w:t>The wider the diversity of flowers, the wider the diversity of good insects.</w:t>
      </w:r>
      <w:proofErr w:type="gramEnd"/>
    </w:p>
    <w:p w:rsidR="009D1986" w:rsidRPr="009D1986" w:rsidRDefault="009D1986" w:rsidP="009D1986">
      <w:pPr>
        <w:rPr>
          <w:bCs/>
          <w:iCs/>
        </w:rPr>
      </w:pPr>
      <w:r w:rsidRPr="009D1986">
        <w:rPr>
          <w:bCs/>
          <w:iCs/>
        </w:rPr>
        <w:t>Continue to collect white bread tags and peanut shells for future use in repelling unwanted insects.</w:t>
      </w:r>
    </w:p>
    <w:p w:rsidR="009D1986" w:rsidRPr="009D1986" w:rsidRDefault="009D1986" w:rsidP="009D1986">
      <w:pPr>
        <w:rPr>
          <w:bCs/>
          <w:iCs/>
        </w:rPr>
      </w:pPr>
      <w:r w:rsidRPr="009D1986">
        <w:rPr>
          <w:bCs/>
          <w:iCs/>
        </w:rPr>
        <w:t>Start to plant “Mothers Day” flower or herb bowls at the start of the month to allow them time to establish.</w:t>
      </w:r>
    </w:p>
    <w:p w:rsidR="009D1986" w:rsidRPr="009D1986" w:rsidRDefault="009D1986" w:rsidP="009D1986">
      <w:pPr>
        <w:rPr>
          <w:bCs/>
          <w:iCs/>
        </w:rPr>
      </w:pPr>
      <w:r w:rsidRPr="009D1986">
        <w:rPr>
          <w:bCs/>
          <w:iCs/>
        </w:rPr>
        <w:t>Remember not to over plant your vegetable garden. Air flow should be your new mantra!</w:t>
      </w:r>
    </w:p>
    <w:p w:rsidR="009D1986" w:rsidRPr="009D1986" w:rsidRDefault="009D1986" w:rsidP="009D1986">
      <w:pPr>
        <w:rPr>
          <w:bCs/>
          <w:iCs/>
        </w:rPr>
      </w:pPr>
      <w:r w:rsidRPr="009D1986">
        <w:rPr>
          <w:bCs/>
          <w:iCs/>
        </w:rPr>
        <w:t xml:space="preserve">If you choose to plant Daffodils or tulips from bulbs in a sub-tropical climate, place them in the </w:t>
      </w:r>
      <w:proofErr w:type="spellStart"/>
      <w:r w:rsidRPr="009D1986">
        <w:rPr>
          <w:bCs/>
          <w:iCs/>
        </w:rPr>
        <w:t>chiller</w:t>
      </w:r>
      <w:proofErr w:type="spellEnd"/>
      <w:r w:rsidRPr="009D1986">
        <w:rPr>
          <w:bCs/>
          <w:iCs/>
        </w:rPr>
        <w:t xml:space="preserve"> section of the refrigerator for approximately 3-6 weeks prior to planting.  This will encourage greater flowering.</w:t>
      </w:r>
    </w:p>
    <w:p w:rsidR="009D1986" w:rsidRPr="009D1986" w:rsidRDefault="009D1986" w:rsidP="009D1986">
      <w:pPr>
        <w:rPr>
          <w:bCs/>
          <w:iCs/>
        </w:rPr>
      </w:pPr>
    </w:p>
    <w:p w:rsidR="009D1986" w:rsidRPr="009D1986" w:rsidRDefault="001A69F9" w:rsidP="009D1986">
      <w:r>
        <w:lastRenderedPageBreak/>
        <w:t xml:space="preserve">                                     </w:t>
      </w:r>
      <w:r w:rsidR="009D1986" w:rsidRPr="009D1986">
        <w:drawing>
          <wp:inline distT="0" distB="0" distL="0" distR="0">
            <wp:extent cx="2231344" cy="2977915"/>
            <wp:effectExtent l="19050" t="0" r="0" b="0"/>
            <wp:docPr id="1" name="Picture 7" descr="C:\Users\kate\Pictures\Pictures\plants 2\Flowers\2005_1101house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e\Pictures\Pictures\plants 2\Flowers\2005_1101house0357.JPG"/>
                    <pic:cNvPicPr>
                      <a:picLocks noChangeAspect="1" noChangeArrowheads="1"/>
                    </pic:cNvPicPr>
                  </pic:nvPicPr>
                  <pic:blipFill>
                    <a:blip r:embed="rId7" cstate="print"/>
                    <a:srcRect/>
                    <a:stretch>
                      <a:fillRect/>
                    </a:stretch>
                  </pic:blipFill>
                  <pic:spPr bwMode="auto">
                    <a:xfrm>
                      <a:off x="0" y="0"/>
                      <a:ext cx="2231628" cy="2978294"/>
                    </a:xfrm>
                    <a:prstGeom prst="rect">
                      <a:avLst/>
                    </a:prstGeom>
                    <a:noFill/>
                    <a:ln w="9525">
                      <a:noFill/>
                      <a:miter lim="800000"/>
                      <a:headEnd/>
                      <a:tailEnd/>
                    </a:ln>
                  </pic:spPr>
                </pic:pic>
              </a:graphicData>
            </a:graphic>
          </wp:inline>
        </w:drawing>
      </w:r>
      <w:r w:rsidR="009D1986" w:rsidRPr="009D1986">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041104" cy="3018622"/>
            <wp:effectExtent l="19050" t="0" r="0" b="0"/>
            <wp:wrapSquare wrapText="bothSides"/>
            <wp:docPr id="2" name="Picture 5" descr="C:\Users\kate\Pictures\Pictures\plants 2\Vegies\2005_1101house0279 - 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e\Pictures\Pictures\plants 2\Vegies\2005_1101house0279 - Copy (3).JPG"/>
                    <pic:cNvPicPr>
                      <a:picLocks noChangeAspect="1" noChangeArrowheads="1"/>
                    </pic:cNvPicPr>
                  </pic:nvPicPr>
                  <pic:blipFill>
                    <a:blip r:embed="rId8" cstate="print"/>
                    <a:srcRect/>
                    <a:stretch>
                      <a:fillRect/>
                    </a:stretch>
                  </pic:blipFill>
                  <pic:spPr bwMode="auto">
                    <a:xfrm>
                      <a:off x="0" y="0"/>
                      <a:ext cx="2041104" cy="3018622"/>
                    </a:xfrm>
                    <a:prstGeom prst="rect">
                      <a:avLst/>
                    </a:prstGeom>
                    <a:noFill/>
                    <a:ln w="9525">
                      <a:noFill/>
                      <a:miter lim="800000"/>
                      <a:headEnd/>
                      <a:tailEnd/>
                    </a:ln>
                  </pic:spPr>
                </pic:pic>
              </a:graphicData>
            </a:graphic>
          </wp:anchor>
        </w:drawing>
      </w:r>
      <w:r w:rsidR="009D1986" w:rsidRPr="009D1986">
        <w:br/>
      </w:r>
    </w:p>
    <w:p w:rsidR="009D1986" w:rsidRPr="009D1986" w:rsidRDefault="001A69F9" w:rsidP="009D1986">
      <w:pPr>
        <w:rPr>
          <w:b/>
          <w:u w:val="single"/>
        </w:rPr>
      </w:pPr>
      <w:r>
        <w:t xml:space="preserve">                                      </w:t>
      </w:r>
      <w:r w:rsidR="009D1986" w:rsidRPr="009D1986">
        <w:rPr>
          <w:b/>
          <w:u w:val="single"/>
        </w:rPr>
        <w:drawing>
          <wp:inline distT="0" distB="0" distL="0" distR="0">
            <wp:extent cx="3016082" cy="4021554"/>
            <wp:effectExtent l="19050" t="0" r="0" b="0"/>
            <wp:docPr id="3" name="Picture 17" descr="2004_0814Im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_0814Image0033.JPG"/>
                    <pic:cNvPicPr/>
                  </pic:nvPicPr>
                  <pic:blipFill>
                    <a:blip r:embed="rId9" cstate="print"/>
                    <a:stretch>
                      <a:fillRect/>
                    </a:stretch>
                  </pic:blipFill>
                  <pic:spPr>
                    <a:xfrm>
                      <a:off x="0" y="0"/>
                      <a:ext cx="3017290" cy="4023165"/>
                    </a:xfrm>
                    <a:prstGeom prst="rect">
                      <a:avLst/>
                    </a:prstGeom>
                  </pic:spPr>
                </pic:pic>
              </a:graphicData>
            </a:graphic>
          </wp:inline>
        </w:drawing>
      </w:r>
    </w:p>
    <w:p w:rsidR="009D1986" w:rsidRPr="009D1986" w:rsidRDefault="009D1986" w:rsidP="001A69F9">
      <w:pPr>
        <w:jc w:val="center"/>
        <w:rPr>
          <w:b/>
          <w:u w:val="single"/>
        </w:rPr>
      </w:pPr>
      <w:r w:rsidRPr="009D1986">
        <w:rPr>
          <w:b/>
          <w:u w:val="single"/>
        </w:rPr>
        <w:t>Bees are vital for a productive vegetable garden.  Try letting some vegetables go to seed and planting bee attracting flowers in your garden.</w:t>
      </w:r>
    </w:p>
    <w:p w:rsidR="009D1986" w:rsidRPr="009D1986" w:rsidRDefault="009D1986" w:rsidP="009D1986">
      <w:pPr>
        <w:rPr>
          <w:b/>
          <w:u w:val="single"/>
        </w:rPr>
      </w:pPr>
    </w:p>
    <w:p w:rsidR="009D1986" w:rsidRPr="009D1986" w:rsidRDefault="009D1986" w:rsidP="009D1986">
      <w:pPr>
        <w:rPr>
          <w:b/>
          <w:u w:val="single"/>
        </w:rPr>
      </w:pPr>
    </w:p>
    <w:p w:rsidR="009D1986" w:rsidRPr="009D1986" w:rsidRDefault="009D1986" w:rsidP="009D1986">
      <w:pPr>
        <w:jc w:val="center"/>
        <w:rPr>
          <w:b/>
          <w:sz w:val="52"/>
          <w:szCs w:val="52"/>
          <w:u w:val="single"/>
        </w:rPr>
      </w:pPr>
      <w:proofErr w:type="gramStart"/>
      <w:r w:rsidRPr="009D1986">
        <w:rPr>
          <w:b/>
          <w:sz w:val="52"/>
          <w:szCs w:val="52"/>
          <w:u w:val="single"/>
        </w:rPr>
        <w:lastRenderedPageBreak/>
        <w:t xml:space="preserve">Strawberry - </w:t>
      </w:r>
      <w:proofErr w:type="spellStart"/>
      <w:r w:rsidRPr="009D1986">
        <w:rPr>
          <w:b/>
          <w:i/>
          <w:iCs/>
          <w:sz w:val="52"/>
          <w:szCs w:val="52"/>
          <w:u w:val="single"/>
        </w:rPr>
        <w:t>Fragaria</w:t>
      </w:r>
      <w:proofErr w:type="spellEnd"/>
      <w:r w:rsidRPr="009D1986">
        <w:rPr>
          <w:b/>
          <w:i/>
          <w:iCs/>
          <w:sz w:val="52"/>
          <w:szCs w:val="52"/>
          <w:u w:val="single"/>
        </w:rPr>
        <w:t xml:space="preserve"> x </w:t>
      </w:r>
      <w:proofErr w:type="spellStart"/>
      <w:r w:rsidRPr="009D1986">
        <w:rPr>
          <w:b/>
          <w:i/>
          <w:iCs/>
          <w:sz w:val="52"/>
          <w:szCs w:val="52"/>
          <w:u w:val="single"/>
        </w:rPr>
        <w:t>ananassa</w:t>
      </w:r>
      <w:proofErr w:type="spellEnd"/>
      <w:r w:rsidRPr="009D1986">
        <w:rPr>
          <w:b/>
          <w:i/>
          <w:iCs/>
          <w:sz w:val="52"/>
          <w:szCs w:val="52"/>
          <w:u w:val="single"/>
        </w:rPr>
        <w:t>.</w:t>
      </w:r>
      <w:proofErr w:type="gramEnd"/>
    </w:p>
    <w:p w:rsidR="009D1986" w:rsidRPr="009D1986" w:rsidRDefault="009D1986" w:rsidP="009D1986">
      <w:pPr>
        <w:rPr>
          <w:b/>
          <w:bCs/>
          <w:iCs/>
          <w:u w:val="single"/>
        </w:rPr>
      </w:pPr>
      <w:r w:rsidRPr="009D1986">
        <w:rPr>
          <w:b/>
          <w:bCs/>
          <w:iCs/>
          <w:sz w:val="32"/>
          <w:szCs w:val="32"/>
          <w:u w:val="single"/>
        </w:rPr>
        <w:t>Origin:</w:t>
      </w:r>
      <w:r w:rsidRPr="009D1986">
        <w:rPr>
          <w:bCs/>
          <w:iCs/>
        </w:rPr>
        <w:tab/>
      </w:r>
      <w:r w:rsidRPr="009D1986">
        <w:rPr>
          <w:bCs/>
          <w:iCs/>
        </w:rPr>
        <w:tab/>
      </w:r>
      <w:r w:rsidRPr="009D1986">
        <w:rPr>
          <w:bCs/>
          <w:iCs/>
        </w:rPr>
        <w:tab/>
      </w:r>
      <w:r w:rsidRPr="009D1986">
        <w:t>North America.</w:t>
      </w:r>
    </w:p>
    <w:p w:rsidR="009D1986" w:rsidRPr="009D1986" w:rsidRDefault="009D1986" w:rsidP="009D1986">
      <w:r w:rsidRPr="009D1986">
        <w:rPr>
          <w:b/>
          <w:sz w:val="32"/>
          <w:szCs w:val="32"/>
          <w:u w:val="single"/>
        </w:rPr>
        <w:t>Family:</w:t>
      </w:r>
      <w:r w:rsidRPr="009D1986">
        <w:rPr>
          <w:sz w:val="32"/>
          <w:szCs w:val="32"/>
        </w:rPr>
        <w:tab/>
      </w:r>
      <w:r w:rsidRPr="009D1986">
        <w:tab/>
      </w:r>
      <w:r w:rsidRPr="009D1986">
        <w:tab/>
      </w:r>
      <w:proofErr w:type="spellStart"/>
      <w:r w:rsidRPr="009D1986">
        <w:t>Rosaceae</w:t>
      </w:r>
      <w:proofErr w:type="spellEnd"/>
      <w:r w:rsidRPr="009D1986">
        <w:t>.</w:t>
      </w:r>
    </w:p>
    <w:p w:rsidR="009D1986" w:rsidRPr="009D1986" w:rsidRDefault="009D1986" w:rsidP="009D1986">
      <w:pPr>
        <w:rPr>
          <w:b/>
          <w:bCs/>
          <w:iCs/>
          <w:sz w:val="32"/>
          <w:szCs w:val="32"/>
          <w:u w:val="single"/>
        </w:rPr>
      </w:pPr>
      <w:r w:rsidRPr="009D1986">
        <w:rPr>
          <w:b/>
          <w:bCs/>
          <w:iCs/>
          <w:sz w:val="32"/>
          <w:szCs w:val="32"/>
          <w:u w:val="single"/>
        </w:rPr>
        <w:t>Growing conditions:</w:t>
      </w:r>
    </w:p>
    <w:p w:rsidR="009D1986" w:rsidRPr="009D1986" w:rsidRDefault="009D1986" w:rsidP="009D1986">
      <w:pPr>
        <w:numPr>
          <w:ilvl w:val="0"/>
          <w:numId w:val="1"/>
        </w:numPr>
      </w:pPr>
      <w:r w:rsidRPr="009D1986">
        <w:t>Plant strawberry runners in subtropical areas March - April. In cooler areas - late winter or early spring.</w:t>
      </w:r>
    </w:p>
    <w:p w:rsidR="009D1986" w:rsidRPr="009D1986" w:rsidRDefault="009D1986" w:rsidP="009D1986">
      <w:pPr>
        <w:numPr>
          <w:ilvl w:val="0"/>
          <w:numId w:val="1"/>
        </w:numPr>
        <w:rPr>
          <w:b/>
          <w:bCs/>
          <w:iCs/>
          <w:u w:val="single"/>
        </w:rPr>
      </w:pPr>
      <w:r w:rsidRPr="009D1986">
        <w:t>Each strawberry plant will produce for approximately 2 to 3 years.</w:t>
      </w:r>
    </w:p>
    <w:p w:rsidR="009D1986" w:rsidRPr="009D1986" w:rsidRDefault="009D1986" w:rsidP="009D1986">
      <w:pPr>
        <w:numPr>
          <w:ilvl w:val="0"/>
          <w:numId w:val="1"/>
        </w:numPr>
      </w:pPr>
      <w:r w:rsidRPr="009D1986">
        <w:t>Choose an open, sunny position for the strawberry bed as good airflow will reduce fungal problems such as grey mould.</w:t>
      </w:r>
    </w:p>
    <w:p w:rsidR="009D1986" w:rsidRPr="009D1986" w:rsidRDefault="009D1986" w:rsidP="009D1986">
      <w:pPr>
        <w:numPr>
          <w:ilvl w:val="0"/>
          <w:numId w:val="1"/>
        </w:numPr>
      </w:pPr>
      <w:r w:rsidRPr="009D1986">
        <w:t xml:space="preserve">Strawberries prefer a well-drained soil, rich in humus that is slightly acidic.   </w:t>
      </w:r>
    </w:p>
    <w:p w:rsidR="009D1986" w:rsidRPr="009D1986" w:rsidRDefault="009D1986" w:rsidP="009D1986">
      <w:pPr>
        <w:rPr>
          <w:b/>
          <w:sz w:val="32"/>
          <w:szCs w:val="32"/>
          <w:u w:val="single"/>
        </w:rPr>
      </w:pPr>
      <w:r w:rsidRPr="009D1986">
        <w:rPr>
          <w:b/>
          <w:sz w:val="32"/>
          <w:szCs w:val="32"/>
          <w:u w:val="single"/>
        </w:rPr>
        <w:t>How to grow:</w:t>
      </w:r>
    </w:p>
    <w:p w:rsidR="009D1986" w:rsidRPr="009D1986" w:rsidRDefault="009D1986" w:rsidP="009D1986">
      <w:pPr>
        <w:numPr>
          <w:ilvl w:val="0"/>
          <w:numId w:val="1"/>
        </w:numPr>
      </w:pPr>
      <w:r w:rsidRPr="009D1986">
        <w:t>Make raised mounds or speed bump shaped planting beds.  Be sure to have plateau style mounds not pyramids.   By having the mounds flat at the top (at least 300mm width) you will enable water to be soaked into the soil rather than washed down a hill (pyramid style).  More airflow is achieved and the fruit can sit gently down the sides rather than on the flat ground.</w:t>
      </w:r>
    </w:p>
    <w:p w:rsidR="009D1986" w:rsidRPr="009D1986" w:rsidRDefault="009D1986" w:rsidP="009D1986">
      <w:pPr>
        <w:numPr>
          <w:ilvl w:val="0"/>
          <w:numId w:val="1"/>
        </w:numPr>
      </w:pPr>
      <w:r w:rsidRPr="009D1986">
        <w:t>Space the runners approximately 30 cm apart in a zigzag design to allow more air flow between them.   </w:t>
      </w:r>
    </w:p>
    <w:p w:rsidR="009D1986" w:rsidRPr="009D1986" w:rsidRDefault="009D1986" w:rsidP="009D1986">
      <w:pPr>
        <w:numPr>
          <w:ilvl w:val="0"/>
          <w:numId w:val="1"/>
        </w:numPr>
      </w:pPr>
      <w:r w:rsidRPr="009D1986">
        <w:t>Strawberries enjoy an ample supply of water but dislike wet leaves.  Water in the mornings and avoid watering the leaves.  Aim the hose for the base of the plants.  A dripper watering system is perfect for strawberry crops.</w:t>
      </w:r>
    </w:p>
    <w:p w:rsidR="009D1986" w:rsidRPr="009D1986" w:rsidRDefault="009D1986" w:rsidP="009D1986">
      <w:pPr>
        <w:numPr>
          <w:ilvl w:val="0"/>
          <w:numId w:val="1"/>
        </w:numPr>
      </w:pPr>
      <w:r w:rsidRPr="009D1986">
        <w:t xml:space="preserve">If you can get your hands on pine needles use these as </w:t>
      </w:r>
      <w:proofErr w:type="gramStart"/>
      <w:r w:rsidRPr="009D1986">
        <w:t>a mulch</w:t>
      </w:r>
      <w:proofErr w:type="gramEnd"/>
      <w:r w:rsidRPr="009D1986">
        <w:t>.  If not, sugar cane with a slight amount of wood mulch mixed through will be sufficient.</w:t>
      </w:r>
    </w:p>
    <w:p w:rsidR="009D1986" w:rsidRDefault="009D1986" w:rsidP="009D1986">
      <w:pPr>
        <w:rPr>
          <w:b/>
          <w:bCs/>
          <w:iCs/>
          <w:u w:val="single"/>
        </w:rPr>
      </w:pPr>
    </w:p>
    <w:p w:rsidR="009D1986" w:rsidRDefault="009D1986" w:rsidP="009D1986">
      <w:pPr>
        <w:rPr>
          <w:b/>
          <w:bCs/>
          <w:iCs/>
          <w:u w:val="single"/>
        </w:rPr>
      </w:pPr>
    </w:p>
    <w:p w:rsidR="009D1986" w:rsidRDefault="009D1986" w:rsidP="009D1986">
      <w:pPr>
        <w:rPr>
          <w:b/>
          <w:bCs/>
          <w:iCs/>
          <w:u w:val="single"/>
        </w:rPr>
      </w:pPr>
    </w:p>
    <w:p w:rsidR="009D1986" w:rsidRDefault="009D1986" w:rsidP="009D1986">
      <w:pPr>
        <w:rPr>
          <w:b/>
          <w:bCs/>
          <w:iCs/>
          <w:u w:val="single"/>
        </w:rPr>
      </w:pPr>
    </w:p>
    <w:p w:rsidR="009D1986" w:rsidRDefault="009D1986" w:rsidP="009D1986">
      <w:pPr>
        <w:rPr>
          <w:b/>
          <w:bCs/>
          <w:iCs/>
          <w:u w:val="single"/>
        </w:rPr>
      </w:pPr>
    </w:p>
    <w:p w:rsidR="009D1986" w:rsidRPr="009D1986" w:rsidRDefault="009D1986" w:rsidP="009D1986">
      <w:pPr>
        <w:rPr>
          <w:b/>
          <w:bCs/>
          <w:iCs/>
          <w:u w:val="single"/>
        </w:rPr>
      </w:pPr>
    </w:p>
    <w:p w:rsidR="009D1986" w:rsidRPr="009D1986" w:rsidRDefault="009D1986" w:rsidP="009D1986">
      <w:pPr>
        <w:rPr>
          <w:b/>
          <w:bCs/>
          <w:iCs/>
          <w:sz w:val="32"/>
          <w:szCs w:val="32"/>
          <w:u w:val="single"/>
        </w:rPr>
      </w:pPr>
      <w:r w:rsidRPr="009D1986">
        <w:rPr>
          <w:b/>
          <w:bCs/>
          <w:iCs/>
          <w:sz w:val="32"/>
          <w:szCs w:val="32"/>
          <w:u w:val="single"/>
        </w:rPr>
        <w:lastRenderedPageBreak/>
        <w:t>When to harvest:</w:t>
      </w:r>
    </w:p>
    <w:p w:rsidR="009D1986" w:rsidRPr="009D1986" w:rsidRDefault="009D1986" w:rsidP="009D1986">
      <w:pPr>
        <w:numPr>
          <w:ilvl w:val="0"/>
          <w:numId w:val="3"/>
        </w:numPr>
        <w:rPr>
          <w:b/>
          <w:bCs/>
          <w:iCs/>
          <w:u w:val="single"/>
        </w:rPr>
      </w:pPr>
      <w:r w:rsidRPr="009D1986">
        <w:t>You'll find most strawberries flower in spring and then set fruit in late spring/early summer.</w:t>
      </w:r>
    </w:p>
    <w:p w:rsidR="009D1986" w:rsidRPr="009D1986" w:rsidRDefault="009D1986" w:rsidP="009D1986">
      <w:pPr>
        <w:numPr>
          <w:ilvl w:val="0"/>
          <w:numId w:val="3"/>
        </w:numPr>
        <w:rPr>
          <w:b/>
          <w:bCs/>
          <w:iCs/>
          <w:u w:val="single"/>
        </w:rPr>
      </w:pPr>
      <w:r w:rsidRPr="009D1986">
        <w:t>Only choose plump, firm, completely red berries.  Unripe berries will not ripen once they are picked.</w:t>
      </w:r>
    </w:p>
    <w:p w:rsidR="009D1986" w:rsidRPr="009D1986" w:rsidRDefault="009D1986" w:rsidP="009D1986">
      <w:pPr>
        <w:numPr>
          <w:ilvl w:val="0"/>
          <w:numId w:val="3"/>
        </w:numPr>
        <w:rPr>
          <w:b/>
          <w:bCs/>
          <w:iCs/>
          <w:u w:val="single"/>
        </w:rPr>
      </w:pPr>
      <w:r w:rsidRPr="009D1986">
        <w:t xml:space="preserve"> Grasp the berry between your thumb and forefinger and snap the stem with a twisting motion, or, cut the stem above the berry with scissors.</w:t>
      </w:r>
    </w:p>
    <w:p w:rsidR="009D1986" w:rsidRPr="009D1986" w:rsidRDefault="009D1986" w:rsidP="009D1986">
      <w:pPr>
        <w:numPr>
          <w:ilvl w:val="0"/>
          <w:numId w:val="3"/>
        </w:numPr>
        <w:rPr>
          <w:b/>
          <w:bCs/>
          <w:iCs/>
          <w:u w:val="single"/>
        </w:rPr>
      </w:pPr>
      <w:r w:rsidRPr="009D1986">
        <w:t>You can easily freeze berries that you don’t eat straight away. Simply wash, cut the hulls off them and place the berries into an airtight bag.  Remove as much air as possible from the bag.</w:t>
      </w:r>
    </w:p>
    <w:p w:rsidR="009D1986" w:rsidRPr="009D1986" w:rsidRDefault="009D1986" w:rsidP="009D1986">
      <w:pPr>
        <w:rPr>
          <w:b/>
          <w:bCs/>
          <w:iCs/>
          <w:u w:val="single"/>
        </w:rPr>
      </w:pPr>
    </w:p>
    <w:p w:rsidR="009D1986" w:rsidRPr="009D1986" w:rsidRDefault="009D1986" w:rsidP="009D1986">
      <w:pPr>
        <w:rPr>
          <w:b/>
          <w:bCs/>
          <w:iCs/>
          <w:sz w:val="32"/>
          <w:szCs w:val="32"/>
          <w:u w:val="single"/>
        </w:rPr>
      </w:pPr>
    </w:p>
    <w:p w:rsidR="009D1986" w:rsidRPr="009D1986" w:rsidRDefault="009D1986" w:rsidP="009D1986">
      <w:pPr>
        <w:rPr>
          <w:b/>
          <w:bCs/>
          <w:iCs/>
          <w:sz w:val="32"/>
          <w:szCs w:val="32"/>
          <w:u w:val="single"/>
        </w:rPr>
      </w:pPr>
      <w:r w:rsidRPr="009D1986">
        <w:rPr>
          <w:b/>
          <w:bCs/>
          <w:iCs/>
          <w:sz w:val="32"/>
          <w:szCs w:val="32"/>
          <w:u w:val="single"/>
        </w:rPr>
        <w:t>Common problems:</w:t>
      </w:r>
    </w:p>
    <w:p w:rsidR="009D1986" w:rsidRPr="009D1986" w:rsidRDefault="009D1986" w:rsidP="009D1986">
      <w:pPr>
        <w:numPr>
          <w:ilvl w:val="0"/>
          <w:numId w:val="2"/>
        </w:numPr>
        <w:rPr>
          <w:b/>
          <w:u w:val="single"/>
        </w:rPr>
      </w:pPr>
      <w:r w:rsidRPr="009D1986">
        <w:t xml:space="preserve">Common pests include: snails, slugs, two spotted mite, thrips, possums, birds and even the occasional pet dog. </w:t>
      </w:r>
    </w:p>
    <w:p w:rsidR="009D1986" w:rsidRPr="009D1986" w:rsidRDefault="009D1986" w:rsidP="009D1986">
      <w:pPr>
        <w:numPr>
          <w:ilvl w:val="0"/>
          <w:numId w:val="2"/>
        </w:numPr>
        <w:rPr>
          <w:b/>
          <w:bCs/>
          <w:iCs/>
          <w:u w:val="single"/>
        </w:rPr>
      </w:pPr>
      <w:r w:rsidRPr="009D1986">
        <w:t xml:space="preserve"> Common disease can include: fungal diseases such as - powdery mildew, black spot, leaf blight, and leaf spot.</w:t>
      </w:r>
    </w:p>
    <w:p w:rsidR="009D1986" w:rsidRPr="009D1986" w:rsidRDefault="009D1986" w:rsidP="009D1986">
      <w:pPr>
        <w:rPr>
          <w:b/>
          <w:bCs/>
          <w:iCs/>
          <w:u w:val="single"/>
        </w:rPr>
      </w:pPr>
    </w:p>
    <w:p w:rsidR="009D1986" w:rsidRPr="009D1986" w:rsidRDefault="009D1986" w:rsidP="009D1986">
      <w:pPr>
        <w:rPr>
          <w:b/>
          <w:bCs/>
          <w:iCs/>
          <w:u w:val="single"/>
        </w:rPr>
      </w:pPr>
    </w:p>
    <w:p w:rsidR="009D1986" w:rsidRPr="009D1986" w:rsidRDefault="009D1986" w:rsidP="009D1986">
      <w:pPr>
        <w:jc w:val="center"/>
        <w:rPr>
          <w:b/>
          <w:bCs/>
          <w:iCs/>
          <w:u w:val="single"/>
        </w:rPr>
      </w:pPr>
      <w:r w:rsidRPr="009D1986">
        <w:rPr>
          <w:b/>
          <w:bCs/>
          <w:iCs/>
        </w:rPr>
        <w:drawing>
          <wp:inline distT="0" distB="0" distL="0" distR="0">
            <wp:extent cx="3556122" cy="3056502"/>
            <wp:effectExtent l="19050" t="0" r="6228" b="0"/>
            <wp:docPr id="4" name="Picture 64" descr="strawberry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wberryworm.jpg"/>
                    <pic:cNvPicPr/>
                  </pic:nvPicPr>
                  <pic:blipFill>
                    <a:blip r:embed="rId10" cstate="print"/>
                    <a:stretch>
                      <a:fillRect/>
                    </a:stretch>
                  </pic:blipFill>
                  <pic:spPr>
                    <a:xfrm>
                      <a:off x="0" y="0"/>
                      <a:ext cx="3554042" cy="3054715"/>
                    </a:xfrm>
                    <a:prstGeom prst="rect">
                      <a:avLst/>
                    </a:prstGeom>
                  </pic:spPr>
                </pic:pic>
              </a:graphicData>
            </a:graphic>
          </wp:inline>
        </w:drawing>
      </w:r>
    </w:p>
    <w:p w:rsidR="009D1986" w:rsidRPr="009D1986" w:rsidRDefault="009D1986" w:rsidP="009D1986">
      <w:pPr>
        <w:rPr>
          <w:b/>
          <w:bCs/>
          <w:iCs/>
          <w:u w:val="single"/>
        </w:rPr>
      </w:pPr>
    </w:p>
    <w:p w:rsidR="009D1986" w:rsidRPr="009D1986" w:rsidRDefault="009D1986" w:rsidP="009D1986">
      <w:pPr>
        <w:jc w:val="center"/>
        <w:rPr>
          <w:bCs/>
          <w:iCs/>
          <w:sz w:val="52"/>
          <w:szCs w:val="52"/>
        </w:rPr>
      </w:pPr>
      <w:proofErr w:type="gramStart"/>
      <w:r w:rsidRPr="009D1986">
        <w:rPr>
          <w:b/>
          <w:bCs/>
          <w:iCs/>
          <w:sz w:val="52"/>
          <w:szCs w:val="52"/>
          <w:u w:val="single"/>
        </w:rPr>
        <w:lastRenderedPageBreak/>
        <w:t>Pumpkin Spice Loaf.</w:t>
      </w:r>
      <w:proofErr w:type="gramEnd"/>
    </w:p>
    <w:p w:rsidR="009D1986" w:rsidRPr="009D1986" w:rsidRDefault="009D1986" w:rsidP="009D1986">
      <w:pPr>
        <w:rPr>
          <w:bCs/>
          <w:iCs/>
        </w:rPr>
      </w:pPr>
    </w:p>
    <w:p w:rsidR="009D1986" w:rsidRPr="009D1986" w:rsidRDefault="009D1986" w:rsidP="009D1986">
      <w:pPr>
        <w:rPr>
          <w:bCs/>
          <w:iCs/>
        </w:rPr>
      </w:pPr>
      <w:r w:rsidRPr="009D1986">
        <w:rPr>
          <w:bCs/>
          <w:iCs/>
        </w:rPr>
        <w:t>Perfect for morning teas or a treat for the school lunch box.</w:t>
      </w:r>
    </w:p>
    <w:p w:rsidR="009D1986" w:rsidRPr="009D1986" w:rsidRDefault="009D1986" w:rsidP="009D1986">
      <w:pPr>
        <w:rPr>
          <w:b/>
          <w:bCs/>
          <w:iCs/>
          <w:sz w:val="32"/>
          <w:szCs w:val="32"/>
          <w:u w:val="single"/>
        </w:rPr>
      </w:pPr>
      <w:r w:rsidRPr="009D1986">
        <w:rPr>
          <w:b/>
          <w:bCs/>
          <w:iCs/>
          <w:sz w:val="32"/>
          <w:szCs w:val="32"/>
          <w:u w:val="single"/>
        </w:rPr>
        <w:t>INGREDIENTS:</w:t>
      </w:r>
    </w:p>
    <w:p w:rsidR="009D1986" w:rsidRPr="009D1986" w:rsidRDefault="009D1986" w:rsidP="009D1986">
      <w:pPr>
        <w:rPr>
          <w:bCs/>
          <w:iCs/>
        </w:rPr>
      </w:pPr>
      <w:proofErr w:type="gramStart"/>
      <w:r w:rsidRPr="009D1986">
        <w:rPr>
          <w:bCs/>
          <w:iCs/>
        </w:rPr>
        <w:t>250 grams x butter.</w:t>
      </w:r>
      <w:proofErr w:type="gramEnd"/>
    </w:p>
    <w:p w:rsidR="009D1986" w:rsidRPr="009D1986" w:rsidRDefault="009D1986" w:rsidP="009D1986">
      <w:pPr>
        <w:rPr>
          <w:bCs/>
          <w:iCs/>
        </w:rPr>
      </w:pPr>
      <w:proofErr w:type="gramStart"/>
      <w:r w:rsidRPr="009D1986">
        <w:rPr>
          <w:bCs/>
          <w:iCs/>
        </w:rPr>
        <w:t>¾  x</w:t>
      </w:r>
      <w:proofErr w:type="gramEnd"/>
      <w:r w:rsidRPr="009D1986">
        <w:rPr>
          <w:bCs/>
          <w:iCs/>
        </w:rPr>
        <w:t xml:space="preserve"> Cup of raw sugar.</w:t>
      </w:r>
    </w:p>
    <w:p w:rsidR="009D1986" w:rsidRPr="009D1986" w:rsidRDefault="009D1986" w:rsidP="009D1986">
      <w:pPr>
        <w:rPr>
          <w:bCs/>
          <w:iCs/>
        </w:rPr>
      </w:pPr>
      <w:proofErr w:type="gramStart"/>
      <w:r w:rsidRPr="009D1986">
        <w:rPr>
          <w:bCs/>
          <w:iCs/>
        </w:rPr>
        <w:t>2 x eggs – lightly beaten.</w:t>
      </w:r>
      <w:proofErr w:type="gramEnd"/>
    </w:p>
    <w:p w:rsidR="009D1986" w:rsidRPr="009D1986" w:rsidRDefault="009D1986" w:rsidP="009D1986">
      <w:pPr>
        <w:rPr>
          <w:bCs/>
          <w:iCs/>
        </w:rPr>
      </w:pPr>
      <w:r w:rsidRPr="009D1986">
        <w:rPr>
          <w:bCs/>
          <w:iCs/>
        </w:rPr>
        <w:t>1 x Cup of chopped dates and/or sultanas.</w:t>
      </w:r>
    </w:p>
    <w:p w:rsidR="009D1986" w:rsidRPr="009D1986" w:rsidRDefault="009D1986" w:rsidP="009D1986">
      <w:pPr>
        <w:rPr>
          <w:bCs/>
          <w:iCs/>
        </w:rPr>
      </w:pPr>
      <w:proofErr w:type="gramStart"/>
      <w:r w:rsidRPr="009D1986">
        <w:rPr>
          <w:bCs/>
          <w:iCs/>
        </w:rPr>
        <w:t>½ x Cup of desiccated coconut.</w:t>
      </w:r>
      <w:proofErr w:type="gramEnd"/>
    </w:p>
    <w:p w:rsidR="009D1986" w:rsidRPr="009D1986" w:rsidRDefault="009D1986" w:rsidP="009D1986">
      <w:pPr>
        <w:rPr>
          <w:bCs/>
          <w:iCs/>
        </w:rPr>
      </w:pPr>
      <w:r w:rsidRPr="009D1986">
        <w:rPr>
          <w:bCs/>
          <w:iCs/>
        </w:rPr>
        <w:t>1 x Cup of pumpkin which had been roasted, let to cool and mashed.</w:t>
      </w:r>
    </w:p>
    <w:p w:rsidR="009D1986" w:rsidRPr="009D1986" w:rsidRDefault="009D1986" w:rsidP="009D1986">
      <w:pPr>
        <w:rPr>
          <w:bCs/>
          <w:iCs/>
        </w:rPr>
      </w:pPr>
      <w:r w:rsidRPr="009D1986">
        <w:rPr>
          <w:bCs/>
          <w:iCs/>
        </w:rPr>
        <w:t xml:space="preserve">2 x Cups of self </w:t>
      </w:r>
      <w:proofErr w:type="gramStart"/>
      <w:r w:rsidRPr="009D1986">
        <w:rPr>
          <w:bCs/>
          <w:iCs/>
        </w:rPr>
        <w:t>raising</w:t>
      </w:r>
      <w:proofErr w:type="gramEnd"/>
      <w:r w:rsidRPr="009D1986">
        <w:rPr>
          <w:bCs/>
          <w:iCs/>
        </w:rPr>
        <w:t xml:space="preserve"> flour.</w:t>
      </w:r>
    </w:p>
    <w:p w:rsidR="009D1986" w:rsidRPr="009D1986" w:rsidRDefault="009D1986" w:rsidP="009D1986">
      <w:pPr>
        <w:rPr>
          <w:bCs/>
          <w:iCs/>
        </w:rPr>
      </w:pPr>
      <w:proofErr w:type="gramStart"/>
      <w:r w:rsidRPr="009D1986">
        <w:rPr>
          <w:bCs/>
          <w:iCs/>
        </w:rPr>
        <w:t>1 x Tsp of nutmeg.</w:t>
      </w:r>
      <w:proofErr w:type="gramEnd"/>
    </w:p>
    <w:p w:rsidR="009D1986" w:rsidRPr="009D1986" w:rsidRDefault="009D1986" w:rsidP="009D1986">
      <w:pPr>
        <w:rPr>
          <w:bCs/>
          <w:iCs/>
        </w:rPr>
      </w:pPr>
      <w:proofErr w:type="gramStart"/>
      <w:r w:rsidRPr="009D1986">
        <w:rPr>
          <w:bCs/>
          <w:iCs/>
        </w:rPr>
        <w:t>½ x Tsp of ground cinnamon.</w:t>
      </w:r>
      <w:proofErr w:type="gramEnd"/>
    </w:p>
    <w:p w:rsidR="009D1986" w:rsidRPr="009D1986" w:rsidRDefault="009D1986" w:rsidP="009D1986">
      <w:pPr>
        <w:rPr>
          <w:bCs/>
          <w:iCs/>
        </w:rPr>
      </w:pPr>
      <w:proofErr w:type="gramStart"/>
      <w:r w:rsidRPr="009D1986">
        <w:rPr>
          <w:bCs/>
          <w:iCs/>
        </w:rPr>
        <w:t>1/3 x Cup of milk.</w:t>
      </w:r>
      <w:proofErr w:type="gramEnd"/>
    </w:p>
    <w:p w:rsidR="009D1986" w:rsidRPr="009D1986" w:rsidRDefault="009D1986" w:rsidP="009D1986">
      <w:pPr>
        <w:rPr>
          <w:bCs/>
          <w:iCs/>
        </w:rPr>
      </w:pPr>
    </w:p>
    <w:p w:rsidR="009D1986" w:rsidRPr="009D1986" w:rsidRDefault="009D1986" w:rsidP="009D1986">
      <w:pPr>
        <w:rPr>
          <w:b/>
          <w:bCs/>
          <w:iCs/>
          <w:sz w:val="32"/>
          <w:szCs w:val="32"/>
          <w:u w:val="single"/>
        </w:rPr>
      </w:pPr>
      <w:r w:rsidRPr="009D1986">
        <w:rPr>
          <w:b/>
          <w:bCs/>
          <w:iCs/>
          <w:sz w:val="32"/>
          <w:szCs w:val="32"/>
          <w:u w:val="single"/>
        </w:rPr>
        <w:t>METHOD:</w:t>
      </w:r>
    </w:p>
    <w:p w:rsidR="009D1986" w:rsidRPr="009D1986" w:rsidRDefault="009D1986" w:rsidP="009D1986">
      <w:pPr>
        <w:numPr>
          <w:ilvl w:val="0"/>
          <w:numId w:val="4"/>
        </w:numPr>
        <w:rPr>
          <w:bCs/>
          <w:iCs/>
        </w:rPr>
      </w:pPr>
      <w:r w:rsidRPr="009D1986">
        <w:rPr>
          <w:bCs/>
          <w:iCs/>
        </w:rPr>
        <w:t>Using an electric mixer cream the butter and sugar together until light and fluffy.</w:t>
      </w:r>
    </w:p>
    <w:p w:rsidR="009D1986" w:rsidRPr="009D1986" w:rsidRDefault="009D1986" w:rsidP="009D1986">
      <w:pPr>
        <w:numPr>
          <w:ilvl w:val="0"/>
          <w:numId w:val="4"/>
        </w:numPr>
        <w:rPr>
          <w:bCs/>
          <w:iCs/>
        </w:rPr>
      </w:pPr>
      <w:r w:rsidRPr="009D1986">
        <w:rPr>
          <w:bCs/>
          <w:iCs/>
        </w:rPr>
        <w:t>Gradually beat in the eggs.</w:t>
      </w:r>
    </w:p>
    <w:p w:rsidR="009D1986" w:rsidRPr="009D1986" w:rsidRDefault="009D1986" w:rsidP="009D1986">
      <w:pPr>
        <w:numPr>
          <w:ilvl w:val="0"/>
          <w:numId w:val="4"/>
        </w:numPr>
        <w:rPr>
          <w:bCs/>
          <w:iCs/>
        </w:rPr>
      </w:pPr>
      <w:r w:rsidRPr="009D1986">
        <w:rPr>
          <w:bCs/>
          <w:iCs/>
        </w:rPr>
        <w:t>Transfer mixture to a large bowl and mix in dates and/or sultanas, coconut and pumpkin.</w:t>
      </w:r>
    </w:p>
    <w:p w:rsidR="009D1986" w:rsidRPr="009D1986" w:rsidRDefault="009D1986" w:rsidP="009D1986">
      <w:pPr>
        <w:numPr>
          <w:ilvl w:val="0"/>
          <w:numId w:val="4"/>
        </w:numPr>
        <w:rPr>
          <w:bCs/>
          <w:iCs/>
        </w:rPr>
      </w:pPr>
      <w:r w:rsidRPr="009D1986">
        <w:rPr>
          <w:bCs/>
          <w:iCs/>
        </w:rPr>
        <w:t>Fold in sifted flour and spices alternately with the milk.</w:t>
      </w:r>
    </w:p>
    <w:p w:rsidR="009D1986" w:rsidRPr="009D1986" w:rsidRDefault="009D1986" w:rsidP="009D1986">
      <w:pPr>
        <w:numPr>
          <w:ilvl w:val="0"/>
          <w:numId w:val="4"/>
        </w:numPr>
        <w:rPr>
          <w:bCs/>
          <w:iCs/>
        </w:rPr>
      </w:pPr>
      <w:r w:rsidRPr="009D1986">
        <w:rPr>
          <w:bCs/>
          <w:iCs/>
        </w:rPr>
        <w:t>Pour into a medium sized loaf tin and bake for approximately 1 ¼ hours on 180 degrees Celsius.</w:t>
      </w:r>
    </w:p>
    <w:p w:rsidR="009D1986" w:rsidRPr="009D1986" w:rsidRDefault="009D1986" w:rsidP="009D1986">
      <w:pPr>
        <w:numPr>
          <w:ilvl w:val="0"/>
          <w:numId w:val="4"/>
        </w:numPr>
        <w:rPr>
          <w:bCs/>
          <w:iCs/>
        </w:rPr>
      </w:pPr>
      <w:r w:rsidRPr="009D1986">
        <w:rPr>
          <w:bCs/>
          <w:iCs/>
        </w:rPr>
        <w:t>Let stand in the tin for 10 minutes and then turn onto a wire rack to cool.</w:t>
      </w:r>
    </w:p>
    <w:p w:rsidR="009D1986" w:rsidRDefault="009D1986" w:rsidP="009D1986">
      <w:pPr>
        <w:rPr>
          <w:b/>
          <w:bCs/>
          <w:iCs/>
          <w:u w:val="single"/>
        </w:rPr>
      </w:pPr>
    </w:p>
    <w:p w:rsidR="009D1986" w:rsidRDefault="009D1986" w:rsidP="009D1986">
      <w:pPr>
        <w:rPr>
          <w:b/>
          <w:bCs/>
          <w:iCs/>
          <w:u w:val="single"/>
        </w:rPr>
      </w:pPr>
    </w:p>
    <w:p w:rsidR="009D1986" w:rsidRPr="009D1986" w:rsidRDefault="009D1986" w:rsidP="009D1986">
      <w:pPr>
        <w:rPr>
          <w:b/>
          <w:bCs/>
          <w:iCs/>
          <w:u w:val="single"/>
        </w:rPr>
      </w:pPr>
    </w:p>
    <w:p w:rsidR="009D1986" w:rsidRPr="009D1986" w:rsidRDefault="009D1986" w:rsidP="009D1986">
      <w:pPr>
        <w:rPr>
          <w:bCs/>
          <w:iCs/>
          <w:sz w:val="52"/>
          <w:szCs w:val="52"/>
        </w:rPr>
      </w:pPr>
      <w:proofErr w:type="gramStart"/>
      <w:r w:rsidRPr="009D1986">
        <w:rPr>
          <w:b/>
          <w:bCs/>
          <w:iCs/>
          <w:sz w:val="52"/>
          <w:szCs w:val="52"/>
          <w:u w:val="single"/>
        </w:rPr>
        <w:lastRenderedPageBreak/>
        <w:t>Pumpkin and Rosemary Cookies.</w:t>
      </w:r>
      <w:proofErr w:type="gramEnd"/>
    </w:p>
    <w:p w:rsidR="009D1986" w:rsidRPr="009D1986" w:rsidRDefault="009D1986" w:rsidP="009D1986">
      <w:pPr>
        <w:rPr>
          <w:bCs/>
          <w:iCs/>
        </w:rPr>
      </w:pPr>
      <w:proofErr w:type="gramStart"/>
      <w:r w:rsidRPr="009D1986">
        <w:rPr>
          <w:bCs/>
          <w:iCs/>
        </w:rPr>
        <w:t>One of my all time favourite biscuits that happens to be gluten, wheat and dairy free.</w:t>
      </w:r>
      <w:proofErr w:type="gramEnd"/>
      <w:r w:rsidRPr="009D1986">
        <w:rPr>
          <w:bCs/>
          <w:iCs/>
        </w:rPr>
        <w:t xml:space="preserve">  </w:t>
      </w:r>
    </w:p>
    <w:p w:rsidR="009D1986" w:rsidRPr="009D1986" w:rsidRDefault="009D1986" w:rsidP="009D1986">
      <w:pPr>
        <w:rPr>
          <w:b/>
          <w:bCs/>
          <w:iCs/>
          <w:sz w:val="32"/>
          <w:szCs w:val="32"/>
          <w:u w:val="single"/>
        </w:rPr>
      </w:pPr>
      <w:r w:rsidRPr="009D1986">
        <w:rPr>
          <w:b/>
          <w:bCs/>
          <w:iCs/>
          <w:sz w:val="32"/>
          <w:szCs w:val="32"/>
          <w:u w:val="single"/>
        </w:rPr>
        <w:t>INGREDIENTS:</w:t>
      </w:r>
    </w:p>
    <w:p w:rsidR="009D1986" w:rsidRPr="009D1986" w:rsidRDefault="009D1986" w:rsidP="009D1986">
      <w:pPr>
        <w:rPr>
          <w:bCs/>
          <w:iCs/>
        </w:rPr>
      </w:pPr>
      <w:proofErr w:type="gramStart"/>
      <w:r w:rsidRPr="009D1986">
        <w:rPr>
          <w:bCs/>
          <w:iCs/>
        </w:rPr>
        <w:t>1/2 x Cup of raw sugar.</w:t>
      </w:r>
      <w:proofErr w:type="gramEnd"/>
    </w:p>
    <w:p w:rsidR="009D1986" w:rsidRPr="009D1986" w:rsidRDefault="009D1986" w:rsidP="009D1986">
      <w:pPr>
        <w:rPr>
          <w:bCs/>
          <w:iCs/>
        </w:rPr>
      </w:pPr>
      <w:proofErr w:type="gramStart"/>
      <w:r w:rsidRPr="009D1986">
        <w:rPr>
          <w:bCs/>
          <w:iCs/>
        </w:rPr>
        <w:t>½ x Cup of salad oil.</w:t>
      </w:r>
      <w:proofErr w:type="gramEnd"/>
    </w:p>
    <w:p w:rsidR="009D1986" w:rsidRPr="009D1986" w:rsidRDefault="009D1986" w:rsidP="009D1986">
      <w:pPr>
        <w:rPr>
          <w:bCs/>
          <w:iCs/>
        </w:rPr>
      </w:pPr>
      <w:proofErr w:type="gramStart"/>
      <w:r w:rsidRPr="009D1986">
        <w:rPr>
          <w:bCs/>
          <w:iCs/>
        </w:rPr>
        <w:t>2 x Tbsp of chopped fresh rosemary.</w:t>
      </w:r>
      <w:proofErr w:type="gramEnd"/>
    </w:p>
    <w:p w:rsidR="009D1986" w:rsidRPr="009D1986" w:rsidRDefault="009D1986" w:rsidP="009D1986">
      <w:pPr>
        <w:rPr>
          <w:bCs/>
          <w:iCs/>
        </w:rPr>
      </w:pPr>
      <w:r w:rsidRPr="009D1986">
        <w:rPr>
          <w:bCs/>
          <w:iCs/>
        </w:rPr>
        <w:t xml:space="preserve">2 x Cups of self </w:t>
      </w:r>
      <w:proofErr w:type="gramStart"/>
      <w:r w:rsidRPr="009D1986">
        <w:rPr>
          <w:bCs/>
          <w:iCs/>
        </w:rPr>
        <w:t>raising</w:t>
      </w:r>
      <w:proofErr w:type="gramEnd"/>
      <w:r w:rsidRPr="009D1986">
        <w:rPr>
          <w:bCs/>
          <w:iCs/>
        </w:rPr>
        <w:t xml:space="preserve"> flour.</w:t>
      </w:r>
    </w:p>
    <w:p w:rsidR="009D1986" w:rsidRPr="009D1986" w:rsidRDefault="009D1986" w:rsidP="009D1986">
      <w:pPr>
        <w:rPr>
          <w:bCs/>
          <w:iCs/>
        </w:rPr>
      </w:pPr>
      <w:proofErr w:type="gramStart"/>
      <w:r w:rsidRPr="009D1986">
        <w:rPr>
          <w:bCs/>
          <w:iCs/>
        </w:rPr>
        <w:t>½ x Tsp of ground cinnamon.</w:t>
      </w:r>
      <w:proofErr w:type="gramEnd"/>
    </w:p>
    <w:p w:rsidR="009D1986" w:rsidRPr="009D1986" w:rsidRDefault="009D1986" w:rsidP="009D1986">
      <w:pPr>
        <w:rPr>
          <w:bCs/>
          <w:iCs/>
        </w:rPr>
      </w:pPr>
      <w:proofErr w:type="gramStart"/>
      <w:r w:rsidRPr="009D1986">
        <w:rPr>
          <w:bCs/>
          <w:iCs/>
        </w:rPr>
        <w:t>½ x Tsp of ground ginger.</w:t>
      </w:r>
      <w:proofErr w:type="gramEnd"/>
    </w:p>
    <w:p w:rsidR="009D1986" w:rsidRPr="009D1986" w:rsidRDefault="009D1986" w:rsidP="009D1986">
      <w:pPr>
        <w:rPr>
          <w:bCs/>
          <w:iCs/>
        </w:rPr>
      </w:pPr>
      <w:r w:rsidRPr="009D1986">
        <w:rPr>
          <w:bCs/>
          <w:iCs/>
        </w:rPr>
        <w:t>1 x Cup of baked, cooled then mashed pumpkin.</w:t>
      </w:r>
    </w:p>
    <w:p w:rsidR="009D1986" w:rsidRPr="009D1986" w:rsidRDefault="009D1986" w:rsidP="009D1986">
      <w:pPr>
        <w:rPr>
          <w:bCs/>
          <w:iCs/>
        </w:rPr>
      </w:pPr>
      <w:proofErr w:type="gramStart"/>
      <w:r w:rsidRPr="009D1986">
        <w:rPr>
          <w:bCs/>
          <w:iCs/>
        </w:rPr>
        <w:t>1 x Tsp vanilla essence.</w:t>
      </w:r>
      <w:proofErr w:type="gramEnd"/>
    </w:p>
    <w:p w:rsidR="009D1986" w:rsidRPr="009D1986" w:rsidRDefault="009D1986" w:rsidP="009D1986">
      <w:pPr>
        <w:rPr>
          <w:bCs/>
          <w:iCs/>
        </w:rPr>
      </w:pPr>
      <w:r w:rsidRPr="009D1986">
        <w:rPr>
          <w:bCs/>
          <w:iCs/>
        </w:rPr>
        <w:t>1 x Cup of sultanas.</w:t>
      </w:r>
    </w:p>
    <w:p w:rsidR="009D1986" w:rsidRPr="009D1986" w:rsidRDefault="009D1986" w:rsidP="009D1986">
      <w:pPr>
        <w:rPr>
          <w:bCs/>
          <w:iCs/>
        </w:rPr>
      </w:pPr>
      <w:proofErr w:type="gramStart"/>
      <w:r w:rsidRPr="009D1986">
        <w:rPr>
          <w:bCs/>
          <w:iCs/>
        </w:rPr>
        <w:t>½ x Tsp of nutmeg.</w:t>
      </w:r>
      <w:proofErr w:type="gramEnd"/>
    </w:p>
    <w:p w:rsidR="009D1986" w:rsidRPr="009D1986" w:rsidRDefault="009D1986" w:rsidP="009D1986">
      <w:pPr>
        <w:rPr>
          <w:b/>
          <w:bCs/>
          <w:iCs/>
          <w:sz w:val="32"/>
          <w:szCs w:val="32"/>
          <w:u w:val="single"/>
        </w:rPr>
      </w:pPr>
      <w:r w:rsidRPr="009D1986">
        <w:rPr>
          <w:b/>
          <w:bCs/>
          <w:iCs/>
          <w:sz w:val="32"/>
          <w:szCs w:val="32"/>
          <w:u w:val="single"/>
        </w:rPr>
        <w:t>METHOD:</w:t>
      </w:r>
    </w:p>
    <w:p w:rsidR="009D1986" w:rsidRPr="009D1986" w:rsidRDefault="009D1986" w:rsidP="009D1986">
      <w:pPr>
        <w:numPr>
          <w:ilvl w:val="0"/>
          <w:numId w:val="5"/>
        </w:numPr>
        <w:rPr>
          <w:b/>
          <w:bCs/>
          <w:iCs/>
          <w:u w:val="single"/>
        </w:rPr>
      </w:pPr>
      <w:r w:rsidRPr="009D1986">
        <w:rPr>
          <w:bCs/>
          <w:iCs/>
        </w:rPr>
        <w:t>Preheat the oven to 180 degrees Celsius and grease or line a baking tray.</w:t>
      </w:r>
    </w:p>
    <w:p w:rsidR="009D1986" w:rsidRPr="009D1986" w:rsidRDefault="009D1986" w:rsidP="009D1986">
      <w:pPr>
        <w:numPr>
          <w:ilvl w:val="0"/>
          <w:numId w:val="5"/>
        </w:numPr>
        <w:rPr>
          <w:b/>
          <w:bCs/>
          <w:iCs/>
          <w:u w:val="single"/>
        </w:rPr>
      </w:pPr>
      <w:r w:rsidRPr="009D1986">
        <w:rPr>
          <w:bCs/>
          <w:iCs/>
        </w:rPr>
        <w:t>In a large bowl beat the sugar, pumpkin, oil and vanilla.</w:t>
      </w:r>
    </w:p>
    <w:p w:rsidR="009D1986" w:rsidRPr="009D1986" w:rsidRDefault="009D1986" w:rsidP="009D1986">
      <w:pPr>
        <w:numPr>
          <w:ilvl w:val="0"/>
          <w:numId w:val="5"/>
        </w:numPr>
        <w:rPr>
          <w:b/>
          <w:bCs/>
          <w:iCs/>
          <w:u w:val="single"/>
        </w:rPr>
      </w:pPr>
      <w:r w:rsidRPr="009D1986">
        <w:rPr>
          <w:bCs/>
          <w:iCs/>
        </w:rPr>
        <w:t>Add the sultanas and rosemary.</w:t>
      </w:r>
    </w:p>
    <w:p w:rsidR="009D1986" w:rsidRPr="009D1986" w:rsidRDefault="009D1986" w:rsidP="009D1986">
      <w:pPr>
        <w:numPr>
          <w:ilvl w:val="0"/>
          <w:numId w:val="5"/>
        </w:numPr>
        <w:rPr>
          <w:b/>
          <w:bCs/>
          <w:iCs/>
          <w:u w:val="single"/>
        </w:rPr>
      </w:pPr>
      <w:r w:rsidRPr="009D1986">
        <w:rPr>
          <w:bCs/>
          <w:iCs/>
        </w:rPr>
        <w:t>Sift all the dry ingredients together then add to the pumpkin mix.</w:t>
      </w:r>
    </w:p>
    <w:p w:rsidR="009D1986" w:rsidRPr="009D1986" w:rsidRDefault="009D1986" w:rsidP="009D1986">
      <w:pPr>
        <w:numPr>
          <w:ilvl w:val="0"/>
          <w:numId w:val="5"/>
        </w:numPr>
        <w:rPr>
          <w:b/>
          <w:bCs/>
          <w:iCs/>
          <w:u w:val="single"/>
        </w:rPr>
      </w:pPr>
      <w:r w:rsidRPr="009D1986">
        <w:rPr>
          <w:bCs/>
          <w:iCs/>
        </w:rPr>
        <w:t>Mix together well.</w:t>
      </w:r>
    </w:p>
    <w:p w:rsidR="009D1986" w:rsidRPr="009D1986" w:rsidRDefault="009D1986" w:rsidP="009D1986">
      <w:pPr>
        <w:numPr>
          <w:ilvl w:val="0"/>
          <w:numId w:val="5"/>
        </w:numPr>
        <w:rPr>
          <w:b/>
          <w:bCs/>
          <w:iCs/>
          <w:u w:val="single"/>
        </w:rPr>
      </w:pPr>
      <w:r w:rsidRPr="009D1986">
        <w:rPr>
          <w:bCs/>
          <w:iCs/>
        </w:rPr>
        <w:t>Drop spoonfuls onto the greased baking tray and bake in the oven for approximately 20 – 30 minutes or until golden brown.  Makes approximately 24 cookies.</w:t>
      </w:r>
    </w:p>
    <w:p w:rsidR="009D1986" w:rsidRPr="009D1986" w:rsidRDefault="009D1986" w:rsidP="009D1986">
      <w:pPr>
        <w:jc w:val="center"/>
        <w:rPr>
          <w:b/>
          <w:bCs/>
          <w:iCs/>
          <w:u w:val="single"/>
        </w:rPr>
      </w:pPr>
      <w:r w:rsidRPr="009D1986">
        <w:rPr>
          <w:b/>
          <w:bCs/>
          <w:iCs/>
          <w:u w:val="single"/>
        </w:rPr>
        <w:t>Recipe kindly donated by:</w:t>
      </w:r>
      <w:r w:rsidRPr="009D1986">
        <w:rPr>
          <w:bCs/>
          <w:iCs/>
        </w:rPr>
        <w:t xml:space="preserve">  </w:t>
      </w:r>
      <w:hyperlink r:id="rId11" w:tgtFrame="_blank" w:history="1">
        <w:r w:rsidRPr="009D1986">
          <w:rPr>
            <w:rStyle w:val="Hyperlink"/>
          </w:rPr>
          <w:t>www.herbcottage.com.au</w:t>
        </w:r>
      </w:hyperlink>
    </w:p>
    <w:p w:rsidR="009D1986" w:rsidRDefault="009D1986" w:rsidP="009D1986">
      <w:pPr>
        <w:jc w:val="center"/>
        <w:rPr>
          <w:b/>
          <w:bCs/>
          <w:iCs/>
          <w:u w:val="single"/>
        </w:rPr>
      </w:pPr>
      <w:r w:rsidRPr="009D1986">
        <w:rPr>
          <w:b/>
          <w:bCs/>
          <w:iCs/>
        </w:rPr>
        <w:drawing>
          <wp:inline distT="0" distB="0" distL="0" distR="0">
            <wp:extent cx="1537913" cy="1013552"/>
            <wp:effectExtent l="19050" t="0" r="5137" b="0"/>
            <wp:docPr id="5" name="Picture 15" descr="mudb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dbrick.jpg"/>
                    <pic:cNvPicPr/>
                  </pic:nvPicPr>
                  <pic:blipFill>
                    <a:blip r:embed="rId12" cstate="print"/>
                    <a:stretch>
                      <a:fillRect/>
                    </a:stretch>
                  </pic:blipFill>
                  <pic:spPr>
                    <a:xfrm>
                      <a:off x="0" y="0"/>
                      <a:ext cx="1555955" cy="1025443"/>
                    </a:xfrm>
                    <a:prstGeom prst="rect">
                      <a:avLst/>
                    </a:prstGeom>
                  </pic:spPr>
                </pic:pic>
              </a:graphicData>
            </a:graphic>
          </wp:inline>
        </w:drawing>
      </w:r>
    </w:p>
    <w:p w:rsidR="009D1986" w:rsidRPr="009D1986" w:rsidRDefault="009D1986" w:rsidP="009D1986">
      <w:pPr>
        <w:jc w:val="center"/>
        <w:rPr>
          <w:b/>
          <w:bCs/>
          <w:iCs/>
          <w:u w:val="single"/>
        </w:rPr>
      </w:pPr>
    </w:p>
    <w:p w:rsidR="009D1986" w:rsidRPr="009D1986" w:rsidRDefault="009D1986" w:rsidP="009D1986">
      <w:pPr>
        <w:jc w:val="center"/>
        <w:rPr>
          <w:b/>
          <w:bCs/>
          <w:iCs/>
          <w:sz w:val="52"/>
          <w:szCs w:val="52"/>
          <w:u w:val="single"/>
        </w:rPr>
      </w:pPr>
      <w:proofErr w:type="gramStart"/>
      <w:r w:rsidRPr="009D1986">
        <w:rPr>
          <w:b/>
          <w:bCs/>
          <w:iCs/>
          <w:sz w:val="52"/>
          <w:szCs w:val="52"/>
          <w:u w:val="single"/>
        </w:rPr>
        <w:lastRenderedPageBreak/>
        <w:t>April Planting Notes and Observations.</w:t>
      </w:r>
      <w:proofErr w:type="gramEnd"/>
    </w:p>
    <w:p w:rsidR="009D1986" w:rsidRPr="009D1986" w:rsidRDefault="009D1986" w:rsidP="009D1986">
      <w:pPr>
        <w:rPr>
          <w:bCs/>
          <w:iCs/>
        </w:rPr>
      </w:pPr>
    </w:p>
    <w:p w:rsidR="009D1986" w:rsidRPr="009D1986" w:rsidRDefault="009D1986" w:rsidP="009D1986">
      <w:pPr>
        <w:rPr>
          <w:bCs/>
          <w:iCs/>
          <w:sz w:val="32"/>
          <w:szCs w:val="32"/>
        </w:rPr>
      </w:pPr>
      <w:r w:rsidRPr="009D1986">
        <w:rPr>
          <w:bCs/>
          <w:iCs/>
          <w:sz w:val="32"/>
          <w:szCs w:val="32"/>
        </w:rPr>
        <w:t>What grew well?</w:t>
      </w:r>
    </w:p>
    <w:p w:rsidR="009D1986" w:rsidRPr="009D1986" w:rsidRDefault="009D1986" w:rsidP="009D1986">
      <w:pPr>
        <w:rPr>
          <w:bCs/>
          <w:iCs/>
        </w:rPr>
      </w:pPr>
      <w:r w:rsidRPr="009D1986">
        <w:rPr>
          <w:bCs/>
          <w:iCs/>
        </w:rPr>
        <w:t>______________________________________________________________________________________________________________________________________________________________________________________________________________________________________________________</w:t>
      </w:r>
    </w:p>
    <w:p w:rsidR="009D1986" w:rsidRPr="009D1986" w:rsidRDefault="009D1986" w:rsidP="009D1986">
      <w:pPr>
        <w:rPr>
          <w:bCs/>
          <w:iCs/>
          <w:sz w:val="32"/>
          <w:szCs w:val="32"/>
        </w:rPr>
      </w:pPr>
      <w:r w:rsidRPr="009D1986">
        <w:rPr>
          <w:bCs/>
          <w:iCs/>
          <w:sz w:val="32"/>
          <w:szCs w:val="32"/>
        </w:rPr>
        <w:t>What didn’t grow well?</w:t>
      </w:r>
    </w:p>
    <w:p w:rsidR="009D1986" w:rsidRPr="009D1986" w:rsidRDefault="009D1986" w:rsidP="009D1986">
      <w:pPr>
        <w:rPr>
          <w:bCs/>
          <w:iCs/>
        </w:rPr>
      </w:pPr>
      <w:r w:rsidRPr="009D1986">
        <w:rPr>
          <w:bCs/>
          <w:iCs/>
        </w:rPr>
        <w:t>______________________________________________________________________________________________________________________________________________________________________________________________________________________________________________________</w:t>
      </w:r>
    </w:p>
    <w:p w:rsidR="009D1986" w:rsidRPr="009D1986" w:rsidRDefault="009D1986" w:rsidP="009D1986">
      <w:pPr>
        <w:rPr>
          <w:bCs/>
          <w:iCs/>
          <w:sz w:val="32"/>
          <w:szCs w:val="32"/>
        </w:rPr>
      </w:pPr>
      <w:proofErr w:type="gramStart"/>
      <w:r w:rsidRPr="009D1986">
        <w:rPr>
          <w:bCs/>
          <w:iCs/>
          <w:sz w:val="32"/>
          <w:szCs w:val="32"/>
        </w:rPr>
        <w:t>Pest and disease problems?</w:t>
      </w:r>
      <w:proofErr w:type="gramEnd"/>
    </w:p>
    <w:p w:rsidR="009D1986" w:rsidRPr="009D1986" w:rsidRDefault="009D1986" w:rsidP="009D1986">
      <w:pPr>
        <w:rPr>
          <w:bCs/>
          <w:iCs/>
        </w:rPr>
      </w:pPr>
      <w:r w:rsidRPr="009D1986">
        <w:rPr>
          <w:bCs/>
          <w:iCs/>
        </w:rPr>
        <w:t>______________________________________________________________________________________________________________________________________________________________________________________________________________________________________________________</w:t>
      </w:r>
    </w:p>
    <w:p w:rsidR="009D1986" w:rsidRPr="009D1986" w:rsidRDefault="009D1986" w:rsidP="009D1986">
      <w:pPr>
        <w:rPr>
          <w:bCs/>
          <w:iCs/>
          <w:sz w:val="32"/>
          <w:szCs w:val="32"/>
        </w:rPr>
      </w:pPr>
      <w:r w:rsidRPr="009D1986">
        <w:rPr>
          <w:bCs/>
          <w:iCs/>
          <w:sz w:val="32"/>
          <w:szCs w:val="32"/>
        </w:rPr>
        <w:t>What is an option to try something differently next year?</w:t>
      </w:r>
    </w:p>
    <w:p w:rsidR="009D1986" w:rsidRPr="009D1986" w:rsidRDefault="009D1986" w:rsidP="009D1986">
      <w:pPr>
        <w:rPr>
          <w:bCs/>
          <w:iCs/>
        </w:rPr>
      </w:pPr>
      <w:r w:rsidRPr="009D1986">
        <w:rPr>
          <w:bCs/>
          <w:iCs/>
        </w:rPr>
        <w:t>______________________________________________________________________________________________________________________________________________________________________________________________________________________________________________________</w:t>
      </w:r>
    </w:p>
    <w:p w:rsidR="009D1986" w:rsidRPr="009D1986" w:rsidRDefault="009D1986" w:rsidP="009D1986">
      <w:pPr>
        <w:rPr>
          <w:bCs/>
          <w:iCs/>
          <w:sz w:val="32"/>
          <w:szCs w:val="32"/>
        </w:rPr>
      </w:pPr>
      <w:r w:rsidRPr="009D1986">
        <w:rPr>
          <w:bCs/>
          <w:iCs/>
          <w:sz w:val="32"/>
          <w:szCs w:val="32"/>
        </w:rPr>
        <w:t>General notes.</w:t>
      </w:r>
    </w:p>
    <w:p w:rsidR="009D1986" w:rsidRDefault="009D1986" w:rsidP="009D1986">
      <w:pPr>
        <w:rPr>
          <w:bCs/>
          <w:iCs/>
        </w:rPr>
      </w:pPr>
      <w:r w:rsidRPr="009D1986">
        <w:rPr>
          <w:bCs/>
          <w:i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986" w:rsidRDefault="009D1986" w:rsidP="009D1986">
      <w:pPr>
        <w:rPr>
          <w:bCs/>
          <w:iCs/>
        </w:rPr>
      </w:pPr>
    </w:p>
    <w:p w:rsidR="009D1986" w:rsidRPr="009D1986" w:rsidRDefault="009D1986" w:rsidP="009D1986">
      <w:pPr>
        <w:rPr>
          <w:bCs/>
          <w:iCs/>
        </w:rPr>
      </w:pPr>
    </w:p>
    <w:p w:rsidR="009D1986" w:rsidRPr="009D1986" w:rsidRDefault="009D1986" w:rsidP="009D1986">
      <w:pPr>
        <w:rPr>
          <w:bCs/>
          <w:iCs/>
        </w:rPr>
      </w:pPr>
    </w:p>
    <w:p w:rsidR="009D1986" w:rsidRPr="009D1986" w:rsidRDefault="009D1986" w:rsidP="009D1986">
      <w:pPr>
        <w:rPr>
          <w:bCs/>
          <w:iCs/>
        </w:rPr>
      </w:pPr>
    </w:p>
    <w:p w:rsidR="009D1986" w:rsidRPr="009D1986" w:rsidRDefault="009D1986" w:rsidP="009D1986">
      <w:pPr>
        <w:jc w:val="center"/>
        <w:rPr>
          <w:b/>
          <w:bCs/>
          <w:iCs/>
          <w:sz w:val="52"/>
          <w:szCs w:val="52"/>
          <w:u w:val="single"/>
        </w:rPr>
      </w:pPr>
      <w:r w:rsidRPr="009D1986">
        <w:rPr>
          <w:b/>
          <w:bCs/>
          <w:iCs/>
          <w:sz w:val="52"/>
          <w:szCs w:val="52"/>
          <w:u w:val="single"/>
        </w:rPr>
        <w:lastRenderedPageBreak/>
        <w:t xml:space="preserve">A salad can include:  </w:t>
      </w:r>
      <w:r w:rsidR="001A69F9">
        <w:rPr>
          <w:b/>
          <w:bCs/>
          <w:iCs/>
          <w:sz w:val="52"/>
          <w:szCs w:val="52"/>
          <w:u w:val="single"/>
        </w:rPr>
        <w:t>a mixed variety of leafy greens</w:t>
      </w:r>
      <w:r w:rsidRPr="009D1986">
        <w:rPr>
          <w:b/>
          <w:bCs/>
          <w:iCs/>
          <w:sz w:val="52"/>
          <w:szCs w:val="52"/>
          <w:u w:val="single"/>
        </w:rPr>
        <w:t>, herbs and even flowers.</w:t>
      </w:r>
      <w:r>
        <w:rPr>
          <w:b/>
          <w:bCs/>
          <w:iCs/>
          <w:sz w:val="52"/>
          <w:szCs w:val="52"/>
          <w:u w:val="single"/>
        </w:rPr>
        <w:t xml:space="preserve"> </w:t>
      </w:r>
    </w:p>
    <w:p w:rsidR="009D1986" w:rsidRPr="009D1986" w:rsidRDefault="009D1986" w:rsidP="009D1986">
      <w:pPr>
        <w:rPr>
          <w:bCs/>
          <w:iCs/>
        </w:rPr>
      </w:pPr>
      <w:r>
        <w:rPr>
          <w:bCs/>
          <w:iCs/>
          <w:noProof/>
          <w:lang w:eastAsia="en-A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131060" cy="2880360"/>
            <wp:effectExtent l="19050" t="0" r="2540" b="0"/>
            <wp:wrapSquare wrapText="bothSides"/>
            <wp:docPr id="7" name="Picture 8" descr="C:\Users\kate\AppData\Local\Microsoft\Windows\Temporary Internet Files\Content.Word\Salad 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e\AppData\Local\Microsoft\Windows\Temporary Internet Files\Content.Word\Salad leaves.jpg"/>
                    <pic:cNvPicPr>
                      <a:picLocks noChangeAspect="1" noChangeArrowheads="1"/>
                    </pic:cNvPicPr>
                  </pic:nvPicPr>
                  <pic:blipFill>
                    <a:blip r:embed="rId13" cstate="print"/>
                    <a:srcRect/>
                    <a:stretch>
                      <a:fillRect/>
                    </a:stretch>
                  </pic:blipFill>
                  <pic:spPr bwMode="auto">
                    <a:xfrm>
                      <a:off x="0" y="0"/>
                      <a:ext cx="2131060" cy="2880360"/>
                    </a:xfrm>
                    <a:prstGeom prst="rect">
                      <a:avLst/>
                    </a:prstGeom>
                    <a:noFill/>
                    <a:ln w="9525">
                      <a:noFill/>
                      <a:miter lim="800000"/>
                      <a:headEnd/>
                      <a:tailEnd/>
                    </a:ln>
                  </pic:spPr>
                </pic:pic>
              </a:graphicData>
            </a:graphic>
          </wp:anchor>
        </w:drawing>
      </w:r>
      <w:r w:rsidRPr="009D1986">
        <w:rPr>
          <w:bCs/>
          <w:iCs/>
        </w:rPr>
        <w:t xml:space="preserve">                   </w:t>
      </w:r>
      <w:r w:rsidR="001A69F9">
        <w:rPr>
          <w:bCs/>
          <w:iCs/>
        </w:rPr>
        <w:t xml:space="preserve">        </w:t>
      </w:r>
      <w:r w:rsidRPr="009D1986">
        <w:rPr>
          <w:bCs/>
          <w:iCs/>
        </w:rPr>
        <w:t xml:space="preserve">    </w:t>
      </w:r>
      <w:r w:rsidRPr="009D1986">
        <w:rPr>
          <w:bCs/>
          <w:iCs/>
        </w:rPr>
        <w:drawing>
          <wp:inline distT="0" distB="0" distL="0" distR="0">
            <wp:extent cx="2080230" cy="2933700"/>
            <wp:effectExtent l="19050" t="0" r="0" b="0"/>
            <wp:docPr id="6" name="Picture 18" descr="C:\Users\kate\Pictures\Pictures\plants 2\Herbs\2 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te\Pictures\Pictures\plants 2\Herbs\2 204.JPG"/>
                    <pic:cNvPicPr>
                      <a:picLocks noChangeAspect="1" noChangeArrowheads="1"/>
                    </pic:cNvPicPr>
                  </pic:nvPicPr>
                  <pic:blipFill>
                    <a:blip r:embed="rId14" cstate="print"/>
                    <a:srcRect/>
                    <a:stretch>
                      <a:fillRect/>
                    </a:stretch>
                  </pic:blipFill>
                  <pic:spPr bwMode="auto">
                    <a:xfrm>
                      <a:off x="0" y="0"/>
                      <a:ext cx="2084642" cy="2939923"/>
                    </a:xfrm>
                    <a:prstGeom prst="rect">
                      <a:avLst/>
                    </a:prstGeom>
                    <a:noFill/>
                    <a:ln w="9525">
                      <a:noFill/>
                      <a:miter lim="800000"/>
                      <a:headEnd/>
                      <a:tailEnd/>
                    </a:ln>
                  </pic:spPr>
                </pic:pic>
              </a:graphicData>
            </a:graphic>
          </wp:inline>
        </w:drawing>
      </w:r>
      <w:r w:rsidRPr="009D1986">
        <w:rPr>
          <w:bCs/>
          <w:iCs/>
        </w:rPr>
        <w:t xml:space="preserve">   </w:t>
      </w:r>
      <w:r w:rsidRPr="009D1986">
        <w:rPr>
          <w:bCs/>
          <w:iCs/>
        </w:rPr>
        <w:tab/>
      </w:r>
      <w:r w:rsidRPr="009D1986">
        <w:rPr>
          <w:bCs/>
          <w:iCs/>
        </w:rPr>
        <w:br/>
      </w:r>
      <w:r>
        <w:rPr>
          <w:bCs/>
          <w:iCs/>
        </w:rPr>
        <w:tab/>
      </w:r>
      <w:r>
        <w:rPr>
          <w:bCs/>
          <w:iCs/>
        </w:rPr>
        <w:tab/>
      </w:r>
      <w:proofErr w:type="gramStart"/>
      <w:r w:rsidR="001A69F9">
        <w:rPr>
          <w:bCs/>
          <w:iCs/>
        </w:rPr>
        <w:t>Mixed greens</w:t>
      </w:r>
      <w:r>
        <w:rPr>
          <w:bCs/>
          <w:iCs/>
        </w:rPr>
        <w:t>.</w:t>
      </w:r>
      <w:proofErr w:type="gramEnd"/>
      <w:r w:rsidR="001A69F9">
        <w:rPr>
          <w:bCs/>
          <w:iCs/>
        </w:rPr>
        <w:t xml:space="preserve">                                                          </w:t>
      </w:r>
      <w:proofErr w:type="gramStart"/>
      <w:r w:rsidR="001A69F9">
        <w:rPr>
          <w:bCs/>
          <w:iCs/>
        </w:rPr>
        <w:t>Dandelions.</w:t>
      </w:r>
      <w:proofErr w:type="gramEnd"/>
    </w:p>
    <w:p w:rsidR="009D1986" w:rsidRPr="009D1986" w:rsidRDefault="009D1986" w:rsidP="009D1986">
      <w:pPr>
        <w:rPr>
          <w:b/>
          <w:bCs/>
          <w:iCs/>
        </w:rPr>
      </w:pPr>
      <w:r w:rsidRPr="009D1986">
        <w:rPr>
          <w:b/>
          <w:bCs/>
          <w:iCs/>
        </w:rPr>
        <w:t xml:space="preserve">                          </w:t>
      </w:r>
      <w:r w:rsidRPr="009D1986">
        <w:rPr>
          <w:b/>
          <w:bCs/>
          <w:iCs/>
        </w:rPr>
        <w:drawing>
          <wp:inline distT="0" distB="0" distL="0" distR="0">
            <wp:extent cx="2174611" cy="3032760"/>
            <wp:effectExtent l="19050" t="0" r="0" b="0"/>
            <wp:docPr id="12" name="Picture 15" descr="C:\Users\kate\Pictures\Pictures\plants 2\Herbs\c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e\Pictures\Pictures\plants 2\Herbs\c 123.jpg"/>
                    <pic:cNvPicPr>
                      <a:picLocks noChangeAspect="1" noChangeArrowheads="1"/>
                    </pic:cNvPicPr>
                  </pic:nvPicPr>
                  <pic:blipFill>
                    <a:blip r:embed="rId15" cstate="print"/>
                    <a:srcRect/>
                    <a:stretch>
                      <a:fillRect/>
                    </a:stretch>
                  </pic:blipFill>
                  <pic:spPr bwMode="auto">
                    <a:xfrm>
                      <a:off x="0" y="0"/>
                      <a:ext cx="2182756" cy="3044119"/>
                    </a:xfrm>
                    <a:prstGeom prst="rect">
                      <a:avLst/>
                    </a:prstGeom>
                    <a:noFill/>
                    <a:ln w="9525">
                      <a:noFill/>
                      <a:miter lim="800000"/>
                      <a:headEnd/>
                      <a:tailEnd/>
                    </a:ln>
                  </pic:spPr>
                </pic:pic>
              </a:graphicData>
            </a:graphic>
          </wp:inline>
        </w:drawing>
      </w:r>
      <w:r w:rsidRPr="009D1986">
        <w:rPr>
          <w:b/>
          <w:bCs/>
          <w:iCs/>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247900" cy="3067685"/>
            <wp:effectExtent l="19050" t="0" r="0" b="0"/>
            <wp:wrapSquare wrapText="bothSides"/>
            <wp:docPr id="8" name="Picture 14" descr="C:\Users\kate\Pictures\Pictures\plants 2\Herbs\c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te\Pictures\Pictures\plants 2\Herbs\c 033.jpg"/>
                    <pic:cNvPicPr>
                      <a:picLocks noChangeAspect="1" noChangeArrowheads="1"/>
                    </pic:cNvPicPr>
                  </pic:nvPicPr>
                  <pic:blipFill>
                    <a:blip r:embed="rId16" cstate="print"/>
                    <a:srcRect/>
                    <a:stretch>
                      <a:fillRect/>
                    </a:stretch>
                  </pic:blipFill>
                  <pic:spPr bwMode="auto">
                    <a:xfrm>
                      <a:off x="0" y="0"/>
                      <a:ext cx="2247900" cy="3067685"/>
                    </a:xfrm>
                    <a:prstGeom prst="rect">
                      <a:avLst/>
                    </a:prstGeom>
                    <a:noFill/>
                    <a:ln w="9525">
                      <a:noFill/>
                      <a:miter lim="800000"/>
                      <a:headEnd/>
                      <a:tailEnd/>
                    </a:ln>
                  </pic:spPr>
                </pic:pic>
              </a:graphicData>
            </a:graphic>
          </wp:anchor>
        </w:drawing>
      </w:r>
    </w:p>
    <w:p w:rsidR="009D1986" w:rsidRPr="001A69F9" w:rsidRDefault="009D1986" w:rsidP="009D1986">
      <w:pPr>
        <w:rPr>
          <w:bCs/>
          <w:iCs/>
        </w:rPr>
      </w:pPr>
      <w:r w:rsidRPr="009D1986">
        <w:rPr>
          <w:b/>
          <w:bCs/>
          <w:iCs/>
        </w:rPr>
        <w:t xml:space="preserve">                       </w:t>
      </w:r>
      <w:r w:rsidRPr="001A69F9">
        <w:rPr>
          <w:bCs/>
          <w:iCs/>
        </w:rPr>
        <w:t xml:space="preserve"> </w:t>
      </w:r>
      <w:proofErr w:type="gramStart"/>
      <w:r w:rsidR="001A69F9" w:rsidRPr="001A69F9">
        <w:rPr>
          <w:bCs/>
          <w:iCs/>
        </w:rPr>
        <w:t>Borage</w:t>
      </w:r>
      <w:r w:rsidR="001A69F9">
        <w:rPr>
          <w:bCs/>
          <w:iCs/>
        </w:rPr>
        <w:t>.</w:t>
      </w:r>
      <w:proofErr w:type="gramEnd"/>
      <w:r w:rsidR="001A69F9">
        <w:rPr>
          <w:bCs/>
          <w:iCs/>
        </w:rPr>
        <w:t xml:space="preserve">                                                                                       </w:t>
      </w:r>
      <w:proofErr w:type="gramStart"/>
      <w:r w:rsidR="001A69F9">
        <w:rPr>
          <w:bCs/>
          <w:iCs/>
        </w:rPr>
        <w:t>Nasturtiums.</w:t>
      </w:r>
      <w:proofErr w:type="gramEnd"/>
      <w:r w:rsidRPr="001A69F9">
        <w:rPr>
          <w:bCs/>
          <w:iCs/>
        </w:rPr>
        <w:br/>
      </w:r>
    </w:p>
    <w:p w:rsidR="00530621" w:rsidRDefault="00530621"/>
    <w:sectPr w:rsidR="00530621" w:rsidSect="00530621">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09E" w:rsidRDefault="001A409E" w:rsidP="009D1986">
      <w:pPr>
        <w:spacing w:after="0" w:line="240" w:lineRule="auto"/>
      </w:pPr>
      <w:r>
        <w:separator/>
      </w:r>
    </w:p>
  </w:endnote>
  <w:endnote w:type="continuationSeparator" w:id="0">
    <w:p w:rsidR="001A409E" w:rsidRDefault="001A409E" w:rsidP="009D1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6284"/>
      <w:docPartObj>
        <w:docPartGallery w:val="Page Numbers (Bottom of Page)"/>
        <w:docPartUnique/>
      </w:docPartObj>
    </w:sdtPr>
    <w:sdtContent>
      <w:sdt>
        <w:sdtPr>
          <w:id w:val="565050477"/>
          <w:docPartObj>
            <w:docPartGallery w:val="Page Numbers (Top of Page)"/>
            <w:docPartUnique/>
          </w:docPartObj>
        </w:sdtPr>
        <w:sdtContent>
          <w:p w:rsidR="009D1986" w:rsidRDefault="009D1986">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1A69F9">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1A69F9">
              <w:rPr>
                <w:b/>
                <w:noProof/>
              </w:rPr>
              <w:t>8</w:t>
            </w:r>
            <w:r>
              <w:rPr>
                <w:b/>
                <w:sz w:val="24"/>
                <w:szCs w:val="24"/>
              </w:rPr>
              <w:fldChar w:fldCharType="end"/>
            </w:r>
          </w:p>
        </w:sdtContent>
      </w:sdt>
    </w:sdtContent>
  </w:sdt>
  <w:p w:rsidR="009D1986" w:rsidRDefault="009D19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09E" w:rsidRDefault="001A409E" w:rsidP="009D1986">
      <w:pPr>
        <w:spacing w:after="0" w:line="240" w:lineRule="auto"/>
      </w:pPr>
      <w:r>
        <w:separator/>
      </w:r>
    </w:p>
  </w:footnote>
  <w:footnote w:type="continuationSeparator" w:id="0">
    <w:p w:rsidR="001A409E" w:rsidRDefault="001A409E" w:rsidP="009D19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986" w:rsidRDefault="009D1986">
    <w:pPr>
      <w:pStyle w:val="Header"/>
    </w:pPr>
    <w:r>
      <w:rPr>
        <w:rFonts w:cstheme="minorHAnsi"/>
      </w:rPr>
      <w:t>©</w:t>
    </w:r>
    <w:r>
      <w:rPr>
        <w:noProof/>
        <w:lang w:eastAsia="en-AU"/>
      </w:rPr>
      <w:drawing>
        <wp:anchor distT="0" distB="0" distL="114300" distR="114300" simplePos="0" relativeHeight="251659264" behindDoc="0" locked="0" layoutInCell="1" allowOverlap="1">
          <wp:simplePos x="0" y="0"/>
          <wp:positionH relativeFrom="column">
            <wp:posOffset>-666750</wp:posOffset>
          </wp:positionH>
          <wp:positionV relativeFrom="paragraph">
            <wp:posOffset>-259080</wp:posOffset>
          </wp:positionV>
          <wp:extent cx="469265" cy="609600"/>
          <wp:effectExtent l="19050" t="0" r="6985" b="0"/>
          <wp:wrapSquare wrapText="bothSides"/>
          <wp:docPr id="10" name="Picture 2" descr="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a:blip r:embed="rId1" cstate="print"/>
                  <a:stretch>
                    <a:fillRect/>
                  </a:stretch>
                </pic:blipFill>
                <pic:spPr>
                  <a:xfrm>
                    <a:off x="0" y="0"/>
                    <a:ext cx="469265" cy="609600"/>
                  </a:xfrm>
                  <a:prstGeom prst="rect">
                    <a:avLst/>
                  </a:prstGeom>
                </pic:spPr>
              </pic:pic>
            </a:graphicData>
          </a:graphic>
        </wp:anchor>
      </w:drawing>
    </w:r>
    <w:hyperlink r:id="rId2" w:history="1">
      <w:r w:rsidRPr="00B36041">
        <w:rPr>
          <w:rStyle w:val="Hyperlink"/>
        </w:rPr>
        <w:t>www.growingvegetables.co</w:t>
      </w:r>
    </w:hyperlink>
  </w:p>
  <w:p w:rsidR="009D1986" w:rsidRDefault="009D1986">
    <w:pPr>
      <w:pStyle w:val="Header"/>
    </w:pPr>
    <w:r>
      <w:rPr>
        <w:rFonts w:cstheme="minorHAnsi"/>
      </w:rPr>
      <w:t>©</w:t>
    </w:r>
    <w:r>
      <w:t>www.wormfarmingforbeginners.com.au</w:t>
    </w:r>
  </w:p>
  <w:p w:rsidR="009D1986" w:rsidRDefault="009D19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C0126"/>
    <w:multiLevelType w:val="hybridMultilevel"/>
    <w:tmpl w:val="78361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24F33C6"/>
    <w:multiLevelType w:val="hybridMultilevel"/>
    <w:tmpl w:val="CAB2A9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F6D6FFC"/>
    <w:multiLevelType w:val="hybridMultilevel"/>
    <w:tmpl w:val="E65A9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8930DF7"/>
    <w:multiLevelType w:val="hybridMultilevel"/>
    <w:tmpl w:val="CAF83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AC826C0"/>
    <w:multiLevelType w:val="hybridMultilevel"/>
    <w:tmpl w:val="A23A22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D1986"/>
    <w:rsid w:val="001A409E"/>
    <w:rsid w:val="001A69F9"/>
    <w:rsid w:val="00530621"/>
    <w:rsid w:val="009D198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621"/>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1986"/>
    <w:rPr>
      <w:color w:val="0000FF" w:themeColor="hyperlink"/>
      <w:u w:val="single"/>
    </w:rPr>
  </w:style>
  <w:style w:type="paragraph" w:styleId="BalloonText">
    <w:name w:val="Balloon Text"/>
    <w:basedOn w:val="Normal"/>
    <w:link w:val="BalloonTextChar"/>
    <w:uiPriority w:val="99"/>
    <w:semiHidden/>
    <w:unhideWhenUsed/>
    <w:rsid w:val="009D1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986"/>
    <w:rPr>
      <w:rFonts w:ascii="Tahoma" w:hAnsi="Tahoma" w:cs="Tahoma"/>
      <w:sz w:val="16"/>
      <w:szCs w:val="16"/>
    </w:rPr>
  </w:style>
  <w:style w:type="paragraph" w:styleId="Header">
    <w:name w:val="header"/>
    <w:basedOn w:val="Normal"/>
    <w:link w:val="HeaderChar"/>
    <w:uiPriority w:val="99"/>
    <w:semiHidden/>
    <w:unhideWhenUsed/>
    <w:rsid w:val="009D198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D1986"/>
  </w:style>
  <w:style w:type="paragraph" w:styleId="Footer">
    <w:name w:val="footer"/>
    <w:basedOn w:val="Normal"/>
    <w:link w:val="FooterChar"/>
    <w:uiPriority w:val="99"/>
    <w:unhideWhenUsed/>
    <w:rsid w:val="009D1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98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rbcottage.com.au/"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hyperlink" Target="http://www.growingvegetables.co" TargetMode="External"/><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1219</Words>
  <Characters>6950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Kate</cp:lastModifiedBy>
  <cp:revision>1</cp:revision>
  <dcterms:created xsi:type="dcterms:W3CDTF">2015-09-08T09:13:00Z</dcterms:created>
  <dcterms:modified xsi:type="dcterms:W3CDTF">2015-09-08T09:27:00Z</dcterms:modified>
</cp:coreProperties>
</file>